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3C441" w14:textId="4C7FE6AB" w:rsidR="00D66332" w:rsidRDefault="00D66332" w:rsidP="00D66332">
      <w:pPr>
        <w:pStyle w:val="Titel"/>
        <w:rPr>
          <w:rFonts w:eastAsia="FlandersArtSans-Medium"/>
        </w:rPr>
      </w:pPr>
      <w:r>
        <w:rPr>
          <w:rFonts w:eastAsia="FlandersArtSans-Medium"/>
        </w:rPr>
        <w:t>Werkblad inventarisatie insecten.</w:t>
      </w:r>
    </w:p>
    <w:p w14:paraId="0FEFF7DE" w14:textId="272C13E3" w:rsidR="005D00FF" w:rsidRPr="00D66332" w:rsidRDefault="00D66332" w:rsidP="00D66332">
      <w:pPr>
        <w:pStyle w:val="Kop1"/>
        <w:rPr>
          <w:rFonts w:eastAsia="FlandersArtSans-Medium"/>
          <w:szCs w:val="24"/>
        </w:rPr>
      </w:pPr>
      <w:r>
        <w:rPr>
          <w:rFonts w:eastAsia="FlandersArtSans-Medium"/>
        </w:rPr>
        <w:t>Groep</w:t>
      </w:r>
      <w:r w:rsidR="00000000">
        <w:rPr>
          <w:rFonts w:eastAsia="FlandersArtSans-Medium"/>
        </w:rPr>
        <w:t xml:space="preserve"> ……..</w:t>
      </w:r>
    </w:p>
    <w:p w14:paraId="0FEFF7DF" w14:textId="450ABDA9" w:rsidR="005D00FF" w:rsidRDefault="00D66332" w:rsidP="00D66332">
      <w:pPr>
        <w:pStyle w:val="Kop1"/>
        <w:rPr>
          <w:rFonts w:eastAsia="FlandersArtSans-Medium"/>
        </w:rPr>
      </w:pPr>
      <w:r>
        <w:rPr>
          <w:rFonts w:eastAsia="FlandersArtSans-Medium"/>
        </w:rPr>
        <w:t>Omstandigheden van de telling.</w:t>
      </w:r>
    </w:p>
    <w:p w14:paraId="0FEFF7E0" w14:textId="77777777" w:rsidR="005D00FF" w:rsidRDefault="00000000" w:rsidP="00D66332">
      <w:r>
        <w:t>Datum …………..</w:t>
      </w:r>
    </w:p>
    <w:p w14:paraId="0FEFF7E1" w14:textId="77777777" w:rsidR="005D00FF" w:rsidRDefault="00000000" w:rsidP="00D66332">
      <w:r>
        <w:t xml:space="preserve">Uur: ……………………… </w:t>
      </w:r>
    </w:p>
    <w:p w14:paraId="0FEFF7E3" w14:textId="7892A046" w:rsidR="005D00FF" w:rsidRDefault="00000000" w:rsidP="00D66332">
      <w:r>
        <w:t>Weer op de dag van de telling : (</w:t>
      </w:r>
      <w:r w:rsidR="00D66332">
        <w:t>Liefst</w:t>
      </w:r>
      <w:r>
        <w:t xml:space="preserve"> een windstille, droge dag, meer dan 17°C)</w:t>
      </w:r>
    </w:p>
    <w:p w14:paraId="285F1CBF" w14:textId="77777777" w:rsidR="00D66332" w:rsidRDefault="00000000" w:rsidP="00D66332">
      <w:pPr>
        <w:pStyle w:val="Lijstalinea"/>
        <w:numPr>
          <w:ilvl w:val="0"/>
          <w:numId w:val="3"/>
        </w:numPr>
      </w:pPr>
      <w:r w:rsidRPr="00D66332">
        <w:t xml:space="preserve">Temperatuur ……………………… °C                 </w:t>
      </w:r>
    </w:p>
    <w:p w14:paraId="0FEFF7E4" w14:textId="1E186172" w:rsidR="005D00FF" w:rsidRPr="00D66332" w:rsidRDefault="00000000" w:rsidP="00D66332">
      <w:pPr>
        <w:pStyle w:val="Lijstalinea"/>
        <w:numPr>
          <w:ilvl w:val="0"/>
          <w:numId w:val="3"/>
        </w:numPr>
      </w:pPr>
      <w:r w:rsidRPr="00D66332">
        <w:t>Het heeft vandaag geregend : Ja /Nee</w:t>
      </w:r>
    </w:p>
    <w:p w14:paraId="0FEFF7E5" w14:textId="77777777" w:rsidR="005D00FF" w:rsidRPr="00D66332" w:rsidRDefault="00000000" w:rsidP="00D66332">
      <w:pPr>
        <w:pStyle w:val="Lijstalinea"/>
        <w:numPr>
          <w:ilvl w:val="0"/>
          <w:numId w:val="3"/>
        </w:numPr>
      </w:pPr>
      <w:r w:rsidRPr="00D66332">
        <w:t xml:space="preserve">Het is vandaag zonnig/ gedeeltelijk bewolkt/helemaal bewolkt </w:t>
      </w:r>
    </w:p>
    <w:p w14:paraId="0FEFF7E7" w14:textId="411474E9" w:rsidR="005D00FF" w:rsidRPr="00D66332" w:rsidRDefault="00000000" w:rsidP="00D66332">
      <w:pPr>
        <w:pStyle w:val="Lijstalinea"/>
        <w:numPr>
          <w:ilvl w:val="0"/>
          <w:numId w:val="3"/>
        </w:numPr>
      </w:pPr>
      <w:r w:rsidRPr="00D66332">
        <w:t>Er is geen wind/weinig wind/veel wind</w:t>
      </w:r>
    </w:p>
    <w:p w14:paraId="0FEFF7E8" w14:textId="61C105DC" w:rsidR="005D00FF" w:rsidRPr="00D66332" w:rsidRDefault="00D66332" w:rsidP="00D66332">
      <w:pPr>
        <w:pStyle w:val="Kop1"/>
        <w:rPr>
          <w:rFonts w:eastAsia="FlandersArtSans-Medium"/>
        </w:rPr>
      </w:pPr>
      <w:r>
        <w:rPr>
          <w:rFonts w:eastAsia="FlandersArtSans-Medium"/>
        </w:rPr>
        <w:t xml:space="preserve">Inventarisatie </w:t>
      </w:r>
      <w:proofErr w:type="spellStart"/>
      <w:r>
        <w:rPr>
          <w:rFonts w:eastAsia="FlandersArtSans-Medium"/>
        </w:rPr>
        <w:t>bloembezoekers</w:t>
      </w:r>
      <w:proofErr w:type="spellEnd"/>
      <w:r>
        <w:rPr>
          <w:rFonts w:eastAsia="FlandersArtSans-Medium"/>
        </w:rPr>
        <w:t>.</w:t>
      </w:r>
    </w:p>
    <w:p w14:paraId="5128DBB8" w14:textId="77777777" w:rsidR="003A4639" w:rsidRDefault="003A4639" w:rsidP="003A4639">
      <w:pPr>
        <w:pStyle w:val="Lijstalinea"/>
        <w:numPr>
          <w:ilvl w:val="0"/>
          <w:numId w:val="5"/>
        </w:numPr>
      </w:pPr>
      <w:r>
        <w:t>Zet je wekker op 10 minuten en start.</w:t>
      </w:r>
    </w:p>
    <w:p w14:paraId="49850448" w14:textId="77777777" w:rsidR="003A4639" w:rsidRDefault="003A4639" w:rsidP="003A4639">
      <w:pPr>
        <w:pStyle w:val="Lijstalinea"/>
        <w:numPr>
          <w:ilvl w:val="0"/>
          <w:numId w:val="5"/>
        </w:numPr>
      </w:pPr>
      <w:r>
        <w:t>Neem foto’s van zoveel mogelijk verschillende soorten insecten op bloemen in de</w:t>
      </w:r>
      <w:r>
        <w:t xml:space="preserve"> </w:t>
      </w:r>
      <w:r>
        <w:t>door jullie aangeduide zone. Sommige insecten lijken erg op elkaar, bij twijfel neem</w:t>
      </w:r>
      <w:r>
        <w:t xml:space="preserve"> </w:t>
      </w:r>
      <w:r>
        <w:t>je beter een foto te veel dan te weinig. Bovendien moet de bloembezoeker geland</w:t>
      </w:r>
      <w:r>
        <w:t xml:space="preserve"> </w:t>
      </w:r>
      <w:r>
        <w:t>zijn op een bloem in de zone die je bestudeert om mee te tellen. Een overvliegend</w:t>
      </w:r>
      <w:r>
        <w:t xml:space="preserve"> </w:t>
      </w:r>
      <w:r>
        <w:t>insect telt niet mee.</w:t>
      </w:r>
    </w:p>
    <w:p w14:paraId="2C0FC686" w14:textId="77777777" w:rsidR="003A4639" w:rsidRDefault="003A4639" w:rsidP="003A4639">
      <w:pPr>
        <w:pStyle w:val="Lijstalinea"/>
        <w:numPr>
          <w:ilvl w:val="0"/>
          <w:numId w:val="5"/>
        </w:numPr>
      </w:pPr>
      <w:r>
        <w:t xml:space="preserve">Stop wanneer de wekker afloopt, zelfs wanneer je nog niet alle </w:t>
      </w:r>
      <w:proofErr w:type="spellStart"/>
      <w:r>
        <w:t>bloembezoekers</w:t>
      </w:r>
      <w:proofErr w:type="spellEnd"/>
      <w:r>
        <w:t xml:space="preserve"> kon</w:t>
      </w:r>
      <w:r>
        <w:t xml:space="preserve"> </w:t>
      </w:r>
      <w:r>
        <w:t>fotograferen. Het is belangrijk dat je telling exact 10 minuten duurt.</w:t>
      </w:r>
      <w:r>
        <w:t xml:space="preserve"> </w:t>
      </w:r>
    </w:p>
    <w:p w14:paraId="0FEFF7EE" w14:textId="7724F226" w:rsidR="005D00FF" w:rsidRDefault="00000000" w:rsidP="003A4639">
      <w:pPr>
        <w:pStyle w:val="Lijstalinea"/>
        <w:numPr>
          <w:ilvl w:val="0"/>
          <w:numId w:val="5"/>
        </w:numPr>
      </w:pPr>
      <w:r>
        <w:t xml:space="preserve">Zoek de </w:t>
      </w:r>
      <w:proofErr w:type="spellStart"/>
      <w:r>
        <w:t>bloembezoekers</w:t>
      </w:r>
      <w:proofErr w:type="spellEnd"/>
      <w:r>
        <w:t xml:space="preserve"> </w:t>
      </w:r>
      <w:r w:rsidRPr="003A4639">
        <w:rPr>
          <w:u w:val="single"/>
        </w:rPr>
        <w:t>nadien</w:t>
      </w:r>
      <w:r>
        <w:t xml:space="preserve"> op met de app </w:t>
      </w:r>
      <w:proofErr w:type="spellStart"/>
      <w:r w:rsidR="003A4639">
        <w:t>O</w:t>
      </w:r>
      <w:r>
        <w:t>bs</w:t>
      </w:r>
      <w:r w:rsidR="003A4639">
        <w:t>I</w:t>
      </w:r>
      <w:r>
        <w:t>dentify</w:t>
      </w:r>
      <w:proofErr w:type="spellEnd"/>
      <w:r>
        <w:t>.</w:t>
      </w:r>
    </w:p>
    <w:p w14:paraId="1A5F9EDC" w14:textId="19931633" w:rsidR="00BE6466" w:rsidRDefault="00000000" w:rsidP="00BE6466">
      <w:pPr>
        <w:pStyle w:val="Lijstalinea"/>
        <w:numPr>
          <w:ilvl w:val="0"/>
          <w:numId w:val="4"/>
        </w:numPr>
      </w:pPr>
      <w:r>
        <w:t xml:space="preserve">Schrijf de naam in de tabel en zet in de juiste kolom telkens een verticaal streepje bij de categorie van bloembezoeker waartoe de waargenomen soort hoort. </w:t>
      </w:r>
    </w:p>
    <w:p w14:paraId="0FEFF7F0" w14:textId="77777777" w:rsidR="005D00FF" w:rsidRDefault="005D00FF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</w:p>
    <w:p w14:paraId="0FEFF7F1" w14:textId="77777777" w:rsidR="005D00FF" w:rsidRDefault="005D00FF">
      <w:pPr>
        <w:rPr>
          <w:rFonts w:ascii="FlandersArtSans-Medium" w:eastAsia="FlandersArtSans-Medium" w:hAnsi="FlandersArtSans-Medium" w:cs="FlandersArtSans-Medium"/>
          <w:sz w:val="24"/>
          <w:szCs w:val="24"/>
        </w:rPr>
      </w:pPr>
    </w:p>
    <w:p w14:paraId="0F5D31F5" w14:textId="77777777" w:rsidR="00BE6466" w:rsidRDefault="00BE6466">
      <w:r>
        <w:br w:type="page"/>
      </w:r>
    </w:p>
    <w:tbl>
      <w:tblPr>
        <w:tblStyle w:val="a"/>
        <w:tblW w:w="147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5"/>
        <w:gridCol w:w="1515"/>
        <w:gridCol w:w="1590"/>
        <w:gridCol w:w="1020"/>
        <w:gridCol w:w="1185"/>
        <w:gridCol w:w="1290"/>
        <w:gridCol w:w="1320"/>
        <w:gridCol w:w="2070"/>
      </w:tblGrid>
      <w:tr w:rsidR="005D00FF" w14:paraId="0FEFF7FA" w14:textId="77777777">
        <w:tc>
          <w:tcPr>
            <w:tcW w:w="4785" w:type="dxa"/>
          </w:tcPr>
          <w:p w14:paraId="0FEFF7F2" w14:textId="3AC76AE9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32"/>
                <w:szCs w:val="32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32"/>
                <w:szCs w:val="32"/>
              </w:rPr>
              <w:lastRenderedPageBreak/>
              <w:t>Naam bloembezoeker</w:t>
            </w:r>
          </w:p>
        </w:tc>
        <w:tc>
          <w:tcPr>
            <w:tcW w:w="1515" w:type="dxa"/>
          </w:tcPr>
          <w:p w14:paraId="0FEFF7F3" w14:textId="77777777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Dagvlinder </w:t>
            </w:r>
          </w:p>
        </w:tc>
        <w:tc>
          <w:tcPr>
            <w:tcW w:w="1590" w:type="dxa"/>
          </w:tcPr>
          <w:p w14:paraId="0FEFF7F4" w14:textId="77777777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Nachtvlinder </w:t>
            </w:r>
          </w:p>
        </w:tc>
        <w:tc>
          <w:tcPr>
            <w:tcW w:w="1020" w:type="dxa"/>
          </w:tcPr>
          <w:p w14:paraId="0FEFF7F5" w14:textId="77777777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Kever </w:t>
            </w:r>
          </w:p>
        </w:tc>
        <w:tc>
          <w:tcPr>
            <w:tcW w:w="1185" w:type="dxa"/>
          </w:tcPr>
          <w:p w14:paraId="0FEFF7F6" w14:textId="77777777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Wilde bij </w:t>
            </w:r>
          </w:p>
        </w:tc>
        <w:tc>
          <w:tcPr>
            <w:tcW w:w="1290" w:type="dxa"/>
          </w:tcPr>
          <w:p w14:paraId="0FEFF7F7" w14:textId="77777777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Honingbij </w:t>
            </w:r>
          </w:p>
        </w:tc>
        <w:tc>
          <w:tcPr>
            <w:tcW w:w="1320" w:type="dxa"/>
          </w:tcPr>
          <w:p w14:paraId="0FEFF7F8" w14:textId="77777777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Hommel </w:t>
            </w:r>
          </w:p>
        </w:tc>
        <w:tc>
          <w:tcPr>
            <w:tcW w:w="2070" w:type="dxa"/>
          </w:tcPr>
          <w:p w14:paraId="0FEFF7F9" w14:textId="77777777" w:rsidR="005D00FF" w:rsidRDefault="00000000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  <w: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  <w:t xml:space="preserve">Zweefvliegen </w:t>
            </w:r>
          </w:p>
        </w:tc>
      </w:tr>
      <w:tr w:rsidR="005D00FF" w14:paraId="0FEFF804" w14:textId="77777777" w:rsidTr="00BE6466">
        <w:trPr>
          <w:trHeight w:val="879"/>
        </w:trPr>
        <w:tc>
          <w:tcPr>
            <w:tcW w:w="4785" w:type="dxa"/>
          </w:tcPr>
          <w:p w14:paraId="0FEFF7FB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FEFF7FC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FEFF7FD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FEFF7FE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FEFF7FF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0FEFF800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FEFF801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EFF802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FEFF803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5D00FF" w14:paraId="0FEFF80E" w14:textId="77777777" w:rsidTr="00BE6466">
        <w:trPr>
          <w:trHeight w:val="879"/>
        </w:trPr>
        <w:tc>
          <w:tcPr>
            <w:tcW w:w="4785" w:type="dxa"/>
          </w:tcPr>
          <w:p w14:paraId="0FEFF805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FEFF806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FEFF807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FEFF808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FEFF809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0FEFF80A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FEFF80B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EFF80C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FEFF80D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5D00FF" w14:paraId="0FEFF818" w14:textId="77777777" w:rsidTr="00BE6466">
        <w:trPr>
          <w:trHeight w:val="879"/>
        </w:trPr>
        <w:tc>
          <w:tcPr>
            <w:tcW w:w="4785" w:type="dxa"/>
          </w:tcPr>
          <w:p w14:paraId="0FEFF80F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FEFF810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FEFF811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FEFF812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FEFF813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0FEFF814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FEFF815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EFF816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FEFF817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5D00FF" w14:paraId="0FEFF822" w14:textId="77777777" w:rsidTr="00BE6466">
        <w:trPr>
          <w:trHeight w:val="879"/>
        </w:trPr>
        <w:tc>
          <w:tcPr>
            <w:tcW w:w="4785" w:type="dxa"/>
          </w:tcPr>
          <w:p w14:paraId="0FEFF819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FEFF81A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FEFF81B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FEFF81C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FEFF81D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0FEFF81E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FEFF81F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EFF820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FEFF821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5D00FF" w14:paraId="0FEFF82C" w14:textId="77777777" w:rsidTr="00BE6466">
        <w:trPr>
          <w:trHeight w:val="879"/>
        </w:trPr>
        <w:tc>
          <w:tcPr>
            <w:tcW w:w="4785" w:type="dxa"/>
          </w:tcPr>
          <w:p w14:paraId="0FEFF823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  <w:p w14:paraId="0FEFF824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FEFF825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0FEFF826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FEFF827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0FEFF828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FEFF829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EFF82A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FEFF82B" w14:textId="77777777" w:rsidR="005D00FF" w:rsidRDefault="005D00FF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BE6466" w14:paraId="2BB5398D" w14:textId="77777777" w:rsidTr="00BE6466">
        <w:trPr>
          <w:trHeight w:val="879"/>
        </w:trPr>
        <w:tc>
          <w:tcPr>
            <w:tcW w:w="4785" w:type="dxa"/>
          </w:tcPr>
          <w:p w14:paraId="1F480BAB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29F46362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1F956C4A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2680383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2B5B8E02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7263BF43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7AD53B0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4F708BEF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BE6466" w14:paraId="13525723" w14:textId="77777777" w:rsidTr="00BE6466">
        <w:trPr>
          <w:trHeight w:val="879"/>
        </w:trPr>
        <w:tc>
          <w:tcPr>
            <w:tcW w:w="4785" w:type="dxa"/>
          </w:tcPr>
          <w:p w14:paraId="11ED1426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4F2ABFC2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360B5A08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C89B59A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7A08C6D5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DC0DD2E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AF1F4AB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F441E7D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BE6466" w14:paraId="6BA4B695" w14:textId="77777777" w:rsidTr="00BE6466">
        <w:trPr>
          <w:trHeight w:val="879"/>
        </w:trPr>
        <w:tc>
          <w:tcPr>
            <w:tcW w:w="4785" w:type="dxa"/>
          </w:tcPr>
          <w:p w14:paraId="41937C2B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520F4554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2EE37AD6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7EC3CFB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6CEC4FD5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0BF98BD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15355F7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4515AD43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  <w:tr w:rsidR="00BE6466" w14:paraId="029137F7" w14:textId="77777777" w:rsidTr="00BE6466">
        <w:trPr>
          <w:trHeight w:val="879"/>
        </w:trPr>
        <w:tc>
          <w:tcPr>
            <w:tcW w:w="4785" w:type="dxa"/>
          </w:tcPr>
          <w:p w14:paraId="367941E6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64E1DF68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</w:tcPr>
          <w:p w14:paraId="4844843A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791910C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</w:tcPr>
          <w:p w14:paraId="76762304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</w:tcPr>
          <w:p w14:paraId="2D2A505B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B598F4C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45DB2117" w14:textId="77777777" w:rsidR="00BE6466" w:rsidRDefault="00BE6466">
            <w:pPr>
              <w:rPr>
                <w:rFonts w:ascii="FlandersArtSans-Medium" w:eastAsia="FlandersArtSans-Medium" w:hAnsi="FlandersArtSans-Medium" w:cs="FlandersArtSans-Medium"/>
                <w:color w:val="000000"/>
                <w:sz w:val="24"/>
                <w:szCs w:val="24"/>
              </w:rPr>
            </w:pPr>
          </w:p>
        </w:tc>
      </w:tr>
    </w:tbl>
    <w:p w14:paraId="0FEFF838" w14:textId="77777777" w:rsidR="005D00FF" w:rsidRDefault="005D00FF"/>
    <w:sectPr w:rsidR="005D00FF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FlandersArtSans-Medium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43CE3"/>
    <w:multiLevelType w:val="multilevel"/>
    <w:tmpl w:val="14F6A2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73458D"/>
    <w:multiLevelType w:val="hybridMultilevel"/>
    <w:tmpl w:val="DFCE77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F5C9A"/>
    <w:multiLevelType w:val="hybridMultilevel"/>
    <w:tmpl w:val="9476035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68"/>
    <w:multiLevelType w:val="hybridMultilevel"/>
    <w:tmpl w:val="2892F16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8C497F"/>
    <w:multiLevelType w:val="hybridMultilevel"/>
    <w:tmpl w:val="C594527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1125859">
    <w:abstractNumId w:val="0"/>
  </w:num>
  <w:num w:numId="2" w16cid:durableId="452557228">
    <w:abstractNumId w:val="3"/>
  </w:num>
  <w:num w:numId="3" w16cid:durableId="740296801">
    <w:abstractNumId w:val="2"/>
  </w:num>
  <w:num w:numId="4" w16cid:durableId="1284464649">
    <w:abstractNumId w:val="1"/>
  </w:num>
  <w:num w:numId="5" w16cid:durableId="167982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G0tDQ1MTU1szA1MTJS0lEKTi0uzszPAykwrAUAaLm0gSwAAAA="/>
  </w:docVars>
  <w:rsids>
    <w:rsidRoot w:val="005D00FF"/>
    <w:rsid w:val="003A4639"/>
    <w:rsid w:val="005D00FF"/>
    <w:rsid w:val="00BE6466"/>
    <w:rsid w:val="00D6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F7DD"/>
  <w15:docId w15:val="{CE7595A4-27CD-4574-80DF-1EEA4EC2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66332"/>
    <w:rPr>
      <w:rFonts w:ascii="Montserrat" w:hAnsi="Montserrat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D66332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66332"/>
    <w:pPr>
      <w:keepNext/>
      <w:keepLines/>
      <w:spacing w:before="40" w:after="0"/>
      <w:outlineLvl w:val="1"/>
    </w:pPr>
    <w:rPr>
      <w:rFonts w:eastAsiaTheme="majorEastAsia" w:cstheme="majorBidi"/>
      <w:sz w:val="22"/>
      <w:szCs w:val="26"/>
      <w:u w:val="single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00D66332"/>
    <w:pPr>
      <w:spacing w:after="0" w:line="240" w:lineRule="auto"/>
      <w:contextualSpacing/>
    </w:pPr>
    <w:rPr>
      <w:rFonts w:ascii="Montserrat ExtraBold" w:eastAsiaTheme="majorEastAsia" w:hAnsi="Montserrat ExtraBold" w:cstheme="majorBidi"/>
      <w:spacing w:val="-10"/>
      <w:kern w:val="28"/>
      <w:sz w:val="48"/>
      <w:szCs w:val="56"/>
    </w:rPr>
  </w:style>
  <w:style w:type="table" w:styleId="Tabelraster">
    <w:name w:val="Table Grid"/>
    <w:basedOn w:val="Standaardtabel"/>
    <w:uiPriority w:val="39"/>
    <w:rsid w:val="009E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B03DE"/>
    <w:pPr>
      <w:ind w:left="720"/>
      <w:contextualSpacing/>
    </w:pPr>
  </w:style>
  <w:style w:type="paragraph" w:styleId="Ondertitel">
    <w:name w:val="Subtitle"/>
    <w:basedOn w:val="Standaard"/>
    <w:next w:val="Standaard"/>
    <w:uiPriority w:val="11"/>
    <w:qFormat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D66332"/>
    <w:rPr>
      <w:rFonts w:ascii="Montserrat" w:eastAsiaTheme="majorEastAsia" w:hAnsi="Montserrat" w:cstheme="majorBidi"/>
      <w:b/>
      <w:sz w:val="24"/>
      <w:szCs w:val="32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66332"/>
    <w:rPr>
      <w:rFonts w:ascii="Montserrat" w:eastAsiaTheme="majorEastAsia" w:hAnsi="Montserrat" w:cstheme="majorBidi"/>
      <w:szCs w:val="26"/>
      <w:u w:val="single"/>
    </w:rPr>
  </w:style>
  <w:style w:type="character" w:customStyle="1" w:styleId="TitelChar">
    <w:name w:val="Titel Char"/>
    <w:basedOn w:val="Standaardalinea-lettertype"/>
    <w:link w:val="Titel"/>
    <w:uiPriority w:val="10"/>
    <w:rsid w:val="00D66332"/>
    <w:rPr>
      <w:rFonts w:ascii="Montserrat ExtraBold" w:eastAsiaTheme="majorEastAsia" w:hAnsi="Montserrat ExtraBold" w:cstheme="majorBidi"/>
      <w:spacing w:val="-10"/>
      <w:kern w:val="28"/>
      <w:sz w:val="4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38z7OHj4IyEloHtoT6v5ZAp4vg==">CgMxLjA4AHIhMXoyUDRtXzJWclRLaUNYUXd5Ry1iQWI3XzdldC0zM0wz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40D328388B44AA88F2E467A47D07C" ma:contentTypeVersion="18" ma:contentTypeDescription="Een nieuw document maken." ma:contentTypeScope="" ma:versionID="32c6325d3a3fe4ea939cbff5442a29b7">
  <xsd:schema xmlns:xsd="http://www.w3.org/2001/XMLSchema" xmlns:xs="http://www.w3.org/2001/XMLSchema" xmlns:p="http://schemas.microsoft.com/office/2006/metadata/properties" xmlns:ns2="5ef2d339-f31c-4984-8f80-6bce0e8a2b58" xmlns:ns3="4659023c-0a30-402e-8673-fe761bc71ceb" targetNamespace="http://schemas.microsoft.com/office/2006/metadata/properties" ma:root="true" ma:fieldsID="eead0a019eeac869ebf098875eb9f213" ns2:_="" ns3:_="">
    <xsd:import namespace="5ef2d339-f31c-4984-8f80-6bce0e8a2b58"/>
    <xsd:import namespace="4659023c-0a30-402e-8673-fe761bc71c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2d339-f31c-4984-8f80-6bce0e8a2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4d6853f-ba83-42af-bfed-9e600a62ad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9023c-0a30-402e-8673-fe761bc71ce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2d9af75-6017-45b2-826d-8dd0e4ff53fc}" ma:internalName="TaxCatchAll" ma:showField="CatchAllData" ma:web="4659023c-0a30-402e-8673-fe761bc71c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708DDB-44B1-4D46-B517-EADE0D9E06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DF0B3-309D-4F7A-838B-5C503FED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2d339-f31c-4984-8f80-6bce0e8a2b58"/>
    <ds:schemaRef ds:uri="4659023c-0a30-402e-8673-fe761bc71c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Geldmeyer Kathleen</dc:creator>
  <cp:lastModifiedBy>Jorunn Dieleman</cp:lastModifiedBy>
  <cp:revision>4</cp:revision>
  <dcterms:created xsi:type="dcterms:W3CDTF">2023-04-20T10:14:00Z</dcterms:created>
  <dcterms:modified xsi:type="dcterms:W3CDTF">2024-07-09T11:57:00Z</dcterms:modified>
</cp:coreProperties>
</file>