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6F0AE8A7" w:rsidR="00374DA5" w:rsidRDefault="00FC64C3" w:rsidP="00374DA5">
          <w:pPr>
            <w:pStyle w:val="VLORTitel"/>
          </w:pPr>
          <w:r>
            <w:t xml:space="preserve">ATTESTERINGSBUNDEL </w:t>
          </w:r>
          <w:r w:rsidR="00B00384">
            <w:t xml:space="preserve">studenten met een </w:t>
          </w:r>
          <w:r w:rsidR="0085594A">
            <w:t>psychiatrische functie</w:t>
          </w:r>
          <w:r w:rsidR="00B00384">
            <w:t>beperking</w:t>
          </w:r>
        </w:p>
      </w:sdtContent>
    </w:sdt>
    <w:bookmarkStart w:id="0" w:name="_Toc229540994" w:displacedByCustomXml="prev"/>
    <w:p w14:paraId="5CAE48E3" w14:textId="58AC3680" w:rsidR="00AC6DD2" w:rsidRPr="00A209B7" w:rsidRDefault="00AC6DD2" w:rsidP="00AC6DD2">
      <w:pPr>
        <w:tabs>
          <w:tab w:val="left" w:pos="510"/>
        </w:tabs>
        <w:spacing w:after="0"/>
        <w:rPr>
          <w:i/>
        </w:rPr>
      </w:pPr>
      <w:r w:rsidRPr="00A209B7">
        <w:rPr>
          <w:i/>
        </w:rPr>
        <w:t xml:space="preserve">Onderstaand formulier dient ingevuld te worden door de </w:t>
      </w:r>
      <w:r w:rsidRPr="00A209B7">
        <w:rPr>
          <w:b/>
          <w:i/>
        </w:rPr>
        <w:t xml:space="preserve">(behandelend) </w:t>
      </w:r>
      <w:r>
        <w:rPr>
          <w:b/>
          <w:i/>
        </w:rPr>
        <w:t xml:space="preserve">(kinder- en jeugd)psychiater, erkend </w:t>
      </w:r>
      <w:r w:rsidR="0010354F">
        <w:rPr>
          <w:b/>
          <w:i/>
        </w:rPr>
        <w:t xml:space="preserve">klinisch </w:t>
      </w:r>
      <w:r>
        <w:rPr>
          <w:b/>
          <w:i/>
        </w:rPr>
        <w:t>psycholoog of orthopedagoog</w:t>
      </w:r>
      <w:r w:rsidRPr="00A209B7">
        <w:rPr>
          <w:i/>
        </w:rPr>
        <w:t>. Het document wordt via de student aan de</w:t>
      </w:r>
      <w:r w:rsidR="00F74649">
        <w:rPr>
          <w:i/>
        </w:rPr>
        <w:t xml:space="preserve"> dienst studentenbegeleiding+ </w:t>
      </w:r>
      <w:r w:rsidRPr="00A209B7">
        <w:rPr>
          <w:i/>
        </w:rPr>
        <w:t xml:space="preserve">terugbezorgd. </w:t>
      </w:r>
      <w:r>
        <w:rPr>
          <w:i/>
        </w:rPr>
        <w:t xml:space="preserve">De hier geattesteerde gegevens zullen conform de </w:t>
      </w:r>
      <w: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AA3AD7">
      <w:pPr>
        <w:pStyle w:val="Kop1"/>
        <w:numPr>
          <w:ilvl w:val="0"/>
          <w:numId w:val="0"/>
        </w:numPr>
        <w:ind w:left="567" w:hanging="567"/>
      </w:pPr>
      <w:r>
        <w:t>TOELICHTING</w:t>
      </w:r>
    </w:p>
    <w:p w14:paraId="11E7F6C1" w14:textId="77777777" w:rsidR="00091632" w:rsidRPr="000151FF" w:rsidRDefault="00091632" w:rsidP="00AC6DD2">
      <w:pPr>
        <w:pStyle w:val="Kop1"/>
      </w:pPr>
      <w:r w:rsidRPr="000151FF">
        <w:t>Algemeen</w:t>
      </w:r>
    </w:p>
    <w:p w14:paraId="0AF200F7" w14:textId="45B393D7" w:rsidR="00091632" w:rsidRDefault="00091632" w:rsidP="00091632">
      <w:pPr>
        <w:tabs>
          <w:tab w:val="left" w:pos="510"/>
        </w:tabs>
      </w:pPr>
      <w:r>
        <w:t>De</w:t>
      </w:r>
      <w:r w:rsidR="00F74649">
        <w:t xml:space="preserve"> dienst studentenbegeleiding+ </w:t>
      </w:r>
      <w:r>
        <w:t>staat in voor de erkenning, het adviseren van specifieke faciliteiten en het begeleiden van studenten met een functiebeperking aan</w:t>
      </w:r>
      <w:r w:rsidR="00F74649">
        <w:t xml:space="preserve"> HOGENT</w:t>
      </w:r>
      <w:r>
        <w:t>.  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AC6DD2">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1DEDC034" w:rsidR="00C0779A" w:rsidRPr="007C357D" w:rsidRDefault="00C0779A" w:rsidP="00B35705">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44F35C30" w:rsidR="00C0779A" w:rsidRPr="007C357D" w:rsidRDefault="00C0779A" w:rsidP="00B35705">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372E31EF"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10354F">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5A2D7D90" w:rsidR="00A5088F" w:rsidRPr="00A5088F" w:rsidRDefault="00A5088F" w:rsidP="00A5088F">
            <w:pPr>
              <w:spacing w:before="120" w:after="120"/>
              <w:rPr>
                <w:lang w:val="nl-BE"/>
              </w:rPr>
            </w:pPr>
            <w:r w:rsidRPr="00A5088F">
              <w:rPr>
                <w:lang w:val="nl-BE"/>
              </w:rPr>
              <w:t xml:space="preserve">(Behandelend) (kinder- en jeugd) psychiater, </w:t>
            </w:r>
            <w:r w:rsidR="0010354F" w:rsidRPr="00A5088F">
              <w:rPr>
                <w:lang w:val="nl-BE"/>
              </w:rPr>
              <w:t xml:space="preserve">erkend </w:t>
            </w:r>
            <w:r w:rsidR="0010354F">
              <w:rPr>
                <w:lang w:val="nl-BE"/>
              </w:rPr>
              <w:t xml:space="preserve">klinisch </w:t>
            </w:r>
            <w:r w:rsidR="0010354F"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AC6DD2">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4C5B0497"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de</w:t>
      </w:r>
      <w:r w:rsidR="00F74649">
        <w:t xml:space="preserve"> dienst studentenbegeleiding+ </w:t>
      </w:r>
      <w:r>
        <w:t>terugbezorgd.</w:t>
      </w:r>
    </w:p>
    <w:p w14:paraId="17850A90" w14:textId="77777777" w:rsidR="007F19E5" w:rsidRPr="000151FF" w:rsidRDefault="007F19E5" w:rsidP="00AC6DD2">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AC6DD2">
      <w:pPr>
        <w:pStyle w:val="Kop1"/>
      </w:pPr>
      <w:r w:rsidRPr="007F19E5">
        <w:t>Contact</w:t>
      </w:r>
    </w:p>
    <w:p w14:paraId="76C8BF66" w14:textId="6947D80D"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F74649">
        <w:t xml:space="preserve"> www.hogent.be/functiebeperking</w:t>
      </w:r>
    </w:p>
    <w:p w14:paraId="26EF149C" w14:textId="77777777" w:rsidR="00145744" w:rsidRDefault="00145744" w:rsidP="00AC6DD2">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75EEF9C1" w:rsidR="00D83CAF" w:rsidRPr="007C357D" w:rsidRDefault="00B35705" w:rsidP="00B35705">
            <w:pPr>
              <w:spacing w:before="120" w:after="120"/>
              <w:jc w:val="center"/>
              <w:rPr>
                <w:b/>
                <w:bCs/>
                <w:lang w:eastAsia="en-US"/>
              </w:rPr>
            </w:pPr>
            <w:proofErr w:type="spellStart"/>
            <w:r>
              <w:rPr>
                <w:b/>
              </w:rPr>
              <w:t>A</w:t>
            </w:r>
            <w:r w:rsidR="00D83CAF">
              <w:rPr>
                <w:b/>
              </w:rPr>
              <w:t>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2CB01286" w:rsidR="00D83CAF" w:rsidRPr="007C357D" w:rsidRDefault="00D83CAF" w:rsidP="00B35705">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6D068DAA" w:rsidR="000E3ED4" w:rsidRPr="000E3ED4" w:rsidRDefault="000E3ED4" w:rsidP="000E3ED4">
            <w:pPr>
              <w:spacing w:before="120" w:after="120"/>
              <w:rPr>
                <w:lang w:val="nl-BE"/>
              </w:rPr>
            </w:pPr>
            <w:r w:rsidRPr="000E3ED4">
              <w:rPr>
                <w:lang w:val="nl-BE"/>
              </w:rPr>
              <w:t xml:space="preserve">(Behandelend) (kinder- en jeugd) psychiater, neuropediater, </w:t>
            </w:r>
            <w:r w:rsidR="00990EE3" w:rsidRPr="000E3ED4">
              <w:rPr>
                <w:lang w:val="nl-BE"/>
              </w:rPr>
              <w:t xml:space="preserve">erkend </w:t>
            </w:r>
            <w:r w:rsidR="00990EE3">
              <w:rPr>
                <w:lang w:val="nl-BE"/>
              </w:rPr>
              <w:t xml:space="preserve">klinisch </w:t>
            </w:r>
            <w:r w:rsidR="00990EE3" w:rsidRPr="000E3ED4">
              <w:rPr>
                <w:lang w:val="nl-BE"/>
              </w:rPr>
              <w:t>psycholoog of geregistreerd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15B65734" w:rsidR="000E3ED4" w:rsidRPr="000E3ED4" w:rsidRDefault="000E3ED4" w:rsidP="000E3ED4">
            <w:pPr>
              <w:spacing w:before="120" w:after="120"/>
              <w:rPr>
                <w:lang w:val="nl-BE"/>
              </w:rPr>
            </w:pPr>
            <w:r w:rsidRPr="000E3ED4">
              <w:rPr>
                <w:lang w:val="nl-BE"/>
              </w:rPr>
              <w:t>(Behandelend) (kinder- en jeugd) psychiater, neuroloog, neuropediater, e</w:t>
            </w:r>
            <w:r w:rsidR="00990EE3" w:rsidRPr="000E3ED4">
              <w:rPr>
                <w:lang w:val="nl-BE"/>
              </w:rPr>
              <w:t xml:space="preserve">rkend </w:t>
            </w:r>
            <w:r w:rsidR="00990EE3">
              <w:rPr>
                <w:lang w:val="nl-BE"/>
              </w:rPr>
              <w:t xml:space="preserve">klinisch </w:t>
            </w:r>
            <w:r w:rsidR="00990EE3" w:rsidRPr="000E3ED4">
              <w:rPr>
                <w:lang w:val="nl-BE"/>
              </w:rPr>
              <w:t>psycholoog of geregistreerd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54808B1F" w:rsidR="000E3ED4" w:rsidRPr="00D83CAF" w:rsidRDefault="00C335E7" w:rsidP="000E3ED4">
            <w:pPr>
              <w:spacing w:before="120" w:after="120"/>
            </w:pPr>
            <w:proofErr w:type="spellStart"/>
            <w:r w:rsidRPr="00365EE5">
              <w:t>S</w:t>
            </w:r>
            <w:r w:rsidR="000E3ED4" w:rsidRPr="00365EE5">
              <w:t>tudenten</w:t>
            </w:r>
            <w:proofErr w:type="spellEnd"/>
            <w:r w:rsidR="000E3ED4" w:rsidRPr="00365EE5">
              <w:t xml:space="preserve"> met </w:t>
            </w:r>
            <w:proofErr w:type="spellStart"/>
            <w:r w:rsidR="000E3ED4" w:rsidRPr="00365EE5">
              <w:t>een</w:t>
            </w:r>
            <w:proofErr w:type="spellEnd"/>
            <w:r w:rsidR="000E3ED4" w:rsidRPr="00365EE5">
              <w:t xml:space="preserve"> </w:t>
            </w:r>
            <w:proofErr w:type="spellStart"/>
            <w:r w:rsidR="000E3ED4"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0FD6DAA0" w:rsidR="000E3ED4" w:rsidRPr="000E3ED4" w:rsidRDefault="000E3ED4" w:rsidP="000E3ED4">
            <w:pPr>
              <w:spacing w:before="120" w:after="120"/>
              <w:rPr>
                <w:lang w:val="nl-BE"/>
              </w:rPr>
            </w:pPr>
            <w:r w:rsidRPr="000E3ED4">
              <w:rPr>
                <w:lang w:val="nl-BE"/>
              </w:rPr>
              <w:t xml:space="preserve">(Behandelend) (kinder- en jeugd) psychiater, </w:t>
            </w:r>
            <w:proofErr w:type="spellStart"/>
            <w:r w:rsidR="00990EE3" w:rsidRPr="000E3ED4">
              <w:rPr>
                <w:lang w:val="nl-BE"/>
              </w:rPr>
              <w:t>rkend</w:t>
            </w:r>
            <w:proofErr w:type="spellEnd"/>
            <w:r w:rsidR="00990EE3" w:rsidRPr="000E3ED4">
              <w:rPr>
                <w:lang w:val="nl-BE"/>
              </w:rPr>
              <w:t xml:space="preserve"> </w:t>
            </w:r>
            <w:r w:rsidR="00990EE3">
              <w:rPr>
                <w:lang w:val="nl-BE"/>
              </w:rPr>
              <w:t xml:space="preserve">klinisch </w:t>
            </w:r>
            <w:r w:rsidR="00990EE3" w:rsidRPr="000E3ED4">
              <w:rPr>
                <w:lang w:val="nl-BE"/>
              </w:rPr>
              <w:t>psycholoog of geregistreerd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07D84FDA"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F74649">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E3199A">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DC6444">
            <w:pPr>
              <w:tabs>
                <w:tab w:val="left" w:pos="284"/>
                <w:tab w:val="left" w:pos="1276"/>
              </w:tabs>
              <w:spacing w:after="60"/>
              <w:ind w:left="284" w:hanging="284"/>
              <w:rPr>
                <w:lang w:val="nl-BE"/>
              </w:rPr>
            </w:pPr>
            <w:r w:rsidRPr="006626ED">
              <w:rPr>
                <w:lang w:val="nl-BE"/>
              </w:rPr>
              <w:tab/>
            </w:r>
            <w:r w:rsidRPr="00DC6444">
              <w:rPr>
                <w:lang w:val="nl-BE"/>
              </w:rPr>
              <w:t xml:space="preserve">De </w:t>
            </w:r>
            <w:r w:rsidRPr="00DC6444">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E468DA">
      <w:pPr>
        <w:pStyle w:val="Kop1"/>
        <w:numPr>
          <w:ilvl w:val="0"/>
          <w:numId w:val="0"/>
        </w:numPr>
      </w:pPr>
      <w:r>
        <w:lastRenderedPageBreak/>
        <w:t>VLOR-FORMULIER (DEEL 2)</w:t>
      </w:r>
    </w:p>
    <w:p w14:paraId="1AB4BA40" w14:textId="5BDF6129" w:rsidR="00101635" w:rsidRDefault="00101635" w:rsidP="00E468DA">
      <w:pPr>
        <w:pStyle w:val="Kop1"/>
        <w:numPr>
          <w:ilvl w:val="0"/>
          <w:numId w:val="0"/>
        </w:numPr>
        <w:ind w:left="567" w:hanging="567"/>
      </w:pPr>
      <w:r>
        <w:t xml:space="preserve">STUDENTEN MET EEN </w:t>
      </w:r>
      <w:r w:rsidR="00E468DA">
        <w:t>PSYCHIATRISCHE</w:t>
      </w:r>
      <w:r>
        <w:t xml:space="preserve"> FUNCTIEBEPERKING</w:t>
      </w:r>
    </w:p>
    <w:p w14:paraId="6DC5EE1C" w14:textId="1C648376" w:rsidR="00101635" w:rsidRDefault="006A6FA0" w:rsidP="00101635">
      <w:pPr>
        <w:tabs>
          <w:tab w:val="left" w:pos="510"/>
        </w:tabs>
        <w:spacing w:after="0"/>
      </w:pPr>
      <w:r w:rsidRPr="006A6FA0">
        <w:t>Onderstaand formulier dient ingevuld te worden door de (</w:t>
      </w:r>
      <w:r w:rsidRPr="006A6FA0">
        <w:rPr>
          <w:b/>
          <w:bCs/>
        </w:rPr>
        <w:t xml:space="preserve">behandelend) (kinder- en jeugd)psychiater, erkend </w:t>
      </w:r>
      <w:r w:rsidR="003A22EA">
        <w:rPr>
          <w:b/>
          <w:bCs/>
        </w:rPr>
        <w:t xml:space="preserve">klinisch </w:t>
      </w:r>
      <w:r w:rsidRPr="006A6FA0">
        <w:rPr>
          <w:b/>
          <w:bCs/>
        </w:rPr>
        <w:t>psycholoog of orthopedagoog</w:t>
      </w:r>
      <w:r w:rsidRPr="006A6FA0">
        <w:t xml:space="preserve"> van de betreffende student. Het document wordt via de student aan de (persoonsfunctie en dienst) terugbezorgd. De hier geattesteerde gegevens zullen conform de Belgische en Europese privacyregelgeving verwerkt worden en behandeld conform de bepalingen in het onderwijs- en examenreglement van de onderwijsinstelling.</w:t>
      </w:r>
    </w:p>
    <w:p w14:paraId="58945F19" w14:textId="77777777" w:rsidR="006A6FA0" w:rsidRDefault="006A6FA0" w:rsidP="00101635">
      <w:pPr>
        <w:tabs>
          <w:tab w:val="left" w:pos="510"/>
        </w:tabs>
        <w:spacing w:after="0"/>
      </w:pPr>
    </w:p>
    <w:p w14:paraId="5D4C921E" w14:textId="0055F036" w:rsidR="00101635" w:rsidRDefault="00101635" w:rsidP="00101635">
      <w:pPr>
        <w:tabs>
          <w:tab w:val="left" w:pos="510"/>
        </w:tabs>
      </w:pPr>
      <w:r>
        <w:t>Om studenten zo efficiënt mogelijk verder te helpen, wijzen we graag op volgende aandachtspunten bij het invullen van dit formulier</w:t>
      </w:r>
      <w:r w:rsidR="00DC6444">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120F01FC" w14:textId="77777777" w:rsidR="00A4787A" w:rsidRDefault="00A4787A" w:rsidP="00A4787A">
      <w:pPr>
        <w:rPr>
          <w:szCs w:val="22"/>
          <w:lang w:eastAsia="zh-CN"/>
        </w:rPr>
      </w:pPr>
      <w:r>
        <w:t>Ik, ondergetekende, attesteer dat de hoger genoemde persoon lijdt aan volgende psychiatrische  aandoening:</w:t>
      </w:r>
    </w:p>
    <w:p w14:paraId="64CBD1D9" w14:textId="77777777" w:rsidR="00A4787A" w:rsidRDefault="00A4787A" w:rsidP="00A4787A">
      <w:pPr>
        <w:tabs>
          <w:tab w:val="left" w:pos="510"/>
        </w:tabs>
      </w:pPr>
      <w:r>
        <w:t>DSM diagnose:</w:t>
      </w:r>
    </w:p>
    <w:p w14:paraId="7A3E5F99" w14:textId="77777777" w:rsidR="00A4787A" w:rsidRDefault="00A4787A" w:rsidP="00A4787A">
      <w:pPr>
        <w:tabs>
          <w:tab w:val="left" w:pos="510"/>
        </w:tabs>
      </w:pPr>
      <w:r>
        <w:t xml:space="preserve">Specifieer actuele ernst (DSM-5): </w:t>
      </w:r>
    </w:p>
    <w:p w14:paraId="45E674C1" w14:textId="77777777" w:rsidR="00A4787A" w:rsidRDefault="00A4787A" w:rsidP="00A4787A">
      <w:pPr>
        <w:rPr>
          <w:szCs w:val="22"/>
          <w:lang w:eastAsia="zh-CN"/>
        </w:rPr>
      </w:pPr>
      <w:r>
        <w:t xml:space="preserve">Er was tijdens het voorbije jaar en er is op heden volgende een (para-) medische follow-up: </w:t>
      </w:r>
    </w:p>
    <w:p w14:paraId="3519F9D7" w14:textId="77777777" w:rsidR="00A4787A" w:rsidRDefault="00A4787A" w:rsidP="00A4787A">
      <w:pPr>
        <w:tabs>
          <w:tab w:val="left" w:pos="510"/>
        </w:tabs>
        <w:spacing w:after="0"/>
      </w:pPr>
      <w:r>
        <w:t xml:space="preserve">0 </w:t>
      </w:r>
      <w:r>
        <w:tab/>
        <w:t>Ziekteactiviteit (laatste opstoot, aantal opstoten afgelopen jaar, opnames, crisissituatie, …):</w:t>
      </w:r>
    </w:p>
    <w:p w14:paraId="40926BE5" w14:textId="77777777" w:rsidR="00A4787A" w:rsidRDefault="00A4787A" w:rsidP="00A4787A">
      <w:pPr>
        <w:tabs>
          <w:tab w:val="left" w:pos="510"/>
        </w:tabs>
        <w:spacing w:after="0"/>
      </w:pPr>
    </w:p>
    <w:p w14:paraId="4C421246" w14:textId="77777777" w:rsidR="00A4787A" w:rsidRDefault="00A4787A" w:rsidP="00A4787A">
      <w:pPr>
        <w:tabs>
          <w:tab w:val="left" w:pos="510"/>
        </w:tabs>
        <w:spacing w:after="0"/>
      </w:pPr>
    </w:p>
    <w:p w14:paraId="1DC3D85B" w14:textId="77777777" w:rsidR="00A4787A" w:rsidRDefault="00A4787A" w:rsidP="00A4787A">
      <w:pPr>
        <w:tabs>
          <w:tab w:val="left" w:pos="510"/>
        </w:tabs>
        <w:spacing w:after="0"/>
      </w:pPr>
    </w:p>
    <w:p w14:paraId="7D4FD520" w14:textId="77777777" w:rsidR="00A4787A" w:rsidRDefault="00A4787A" w:rsidP="00A4787A">
      <w:pPr>
        <w:tabs>
          <w:tab w:val="left" w:pos="510"/>
        </w:tabs>
        <w:spacing w:after="0"/>
      </w:pPr>
    </w:p>
    <w:p w14:paraId="7AB0240F" w14:textId="77777777" w:rsidR="00A4787A" w:rsidRDefault="00A4787A" w:rsidP="00A4787A">
      <w:pPr>
        <w:tabs>
          <w:tab w:val="left" w:pos="510"/>
        </w:tabs>
        <w:spacing w:after="0"/>
      </w:pPr>
    </w:p>
    <w:p w14:paraId="526441F8" w14:textId="77777777" w:rsidR="00A4787A" w:rsidRDefault="00A4787A" w:rsidP="00A4787A">
      <w:pPr>
        <w:tabs>
          <w:tab w:val="left" w:pos="510"/>
        </w:tabs>
        <w:spacing w:after="0"/>
      </w:pPr>
    </w:p>
    <w:p w14:paraId="6B439DEF" w14:textId="77777777" w:rsidR="00A4787A" w:rsidRDefault="00A4787A" w:rsidP="00A4787A">
      <w:pPr>
        <w:tabs>
          <w:tab w:val="left" w:pos="510"/>
        </w:tabs>
        <w:spacing w:after="0"/>
      </w:pPr>
      <w:r>
        <w:t xml:space="preserve">0 </w:t>
      </w:r>
      <w:r>
        <w:tab/>
        <w:t>(Para-)medische follow-up:</w:t>
      </w:r>
    </w:p>
    <w:p w14:paraId="1C0EC7AC" w14:textId="77777777" w:rsidR="00A4787A" w:rsidRDefault="00A4787A" w:rsidP="00A4787A">
      <w:pPr>
        <w:tabs>
          <w:tab w:val="left" w:pos="510"/>
        </w:tabs>
        <w:spacing w:after="0"/>
      </w:pPr>
    </w:p>
    <w:p w14:paraId="7E0ED00C" w14:textId="77777777" w:rsidR="00A4787A" w:rsidRDefault="00A4787A" w:rsidP="00A4787A">
      <w:pPr>
        <w:tabs>
          <w:tab w:val="left" w:pos="510"/>
        </w:tabs>
        <w:spacing w:after="0"/>
      </w:pPr>
    </w:p>
    <w:p w14:paraId="19504FE7" w14:textId="77777777" w:rsidR="00A4787A" w:rsidRDefault="00A4787A" w:rsidP="00A4787A">
      <w:pPr>
        <w:tabs>
          <w:tab w:val="left" w:pos="510"/>
        </w:tabs>
        <w:spacing w:after="0"/>
      </w:pPr>
    </w:p>
    <w:p w14:paraId="391607FE" w14:textId="77777777" w:rsidR="00A4787A" w:rsidRDefault="00A4787A" w:rsidP="00A4787A">
      <w:pPr>
        <w:tabs>
          <w:tab w:val="left" w:pos="510"/>
        </w:tabs>
        <w:spacing w:after="0"/>
      </w:pPr>
    </w:p>
    <w:p w14:paraId="1D3D6228" w14:textId="77777777" w:rsidR="00A4787A" w:rsidRDefault="00A4787A" w:rsidP="00A4787A">
      <w:pPr>
        <w:tabs>
          <w:tab w:val="left" w:pos="510"/>
        </w:tabs>
        <w:spacing w:after="0"/>
      </w:pPr>
    </w:p>
    <w:p w14:paraId="56EB6BED" w14:textId="77777777" w:rsidR="00A4787A" w:rsidRDefault="00A4787A" w:rsidP="00A4787A">
      <w:pPr>
        <w:spacing w:after="0"/>
      </w:pP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55B32DAC" w14:textId="77777777" w:rsidR="007F0B76" w:rsidRDefault="007F0B76" w:rsidP="007F0B76">
      <w:r>
        <w:t>Ik bevestig, volgend uit het voorafgaande, dat de persoon een psychiatrische aandoening heeft die beantwoordt aan volgende voorwaarde:</w:t>
      </w:r>
    </w:p>
    <w:p w14:paraId="55EC060F" w14:textId="77777777" w:rsidR="007F0B76" w:rsidRPr="007F0B76" w:rsidRDefault="007F0B76" w:rsidP="007F0B76">
      <w:r>
        <w:t>Psychiatrische aandoening opgenomen in de lijst op keerzijde van dit formulier.</w:t>
      </w:r>
    </w:p>
    <w:p w14:paraId="5AB160D6" w14:textId="77777777" w:rsidR="007F0B76" w:rsidRDefault="007F0B76" w:rsidP="007F0B76">
      <w:r>
        <w:t>Ik bevestig hierbij ook dat:</w:t>
      </w:r>
    </w:p>
    <w:p w14:paraId="61DCE774" w14:textId="77777777" w:rsidR="007F0B76" w:rsidRPr="00DC6444" w:rsidRDefault="007F0B76" w:rsidP="007F0B76">
      <w:pPr>
        <w:pStyle w:val="Lijstalinea"/>
        <w:numPr>
          <w:ilvl w:val="0"/>
          <w:numId w:val="42"/>
        </w:numPr>
        <w:tabs>
          <w:tab w:val="left" w:pos="567"/>
        </w:tabs>
        <w:spacing w:after="200" w:line="280" w:lineRule="exact"/>
        <w:ind w:left="567" w:hanging="567"/>
        <w:contextualSpacing/>
        <w:rPr>
          <w:rFonts w:ascii="Franklin Gothic Book" w:hAnsi="Franklin Gothic Book"/>
        </w:rPr>
      </w:pPr>
      <w:r w:rsidRPr="00DC6444">
        <w:rPr>
          <w:rFonts w:ascii="Franklin Gothic Book" w:hAnsi="Franklin Gothic Book"/>
        </w:rPr>
        <w:t xml:space="preserve">de aandoening en de functie-uitval </w:t>
      </w:r>
      <w:r w:rsidRPr="00DC6444">
        <w:rPr>
          <w:rFonts w:ascii="Franklin Gothic Book" w:hAnsi="Franklin Gothic Book"/>
          <w:b/>
        </w:rPr>
        <w:t xml:space="preserve">blijvend </w:t>
      </w:r>
      <w:r w:rsidRPr="00DC6444">
        <w:rPr>
          <w:rFonts w:ascii="Franklin Gothic Book" w:hAnsi="Franklin Gothic Book"/>
        </w:rPr>
        <w:t>is: er is een onbestaande of verwaarloosbare waarschijnlijkheid op verbetering (spontaan of na behandeling) waardoor de uitval niet meer zou beantwoorden aan één van de hoger vermelde voorwaarden. De impact van de functiebeperking op het studeren is voor de hele studieloopbaan een gegevenheid.</w:t>
      </w:r>
    </w:p>
    <w:p w14:paraId="72A834B0" w14:textId="77777777" w:rsidR="007F0B76" w:rsidRDefault="007F0B76" w:rsidP="007F0B76">
      <w:pPr>
        <w:ind w:left="567" w:hanging="567"/>
      </w:pPr>
      <w:r>
        <w:t xml:space="preserve">0 </w:t>
      </w:r>
      <w:r>
        <w:tab/>
        <w:t xml:space="preserve">de aandoening en de functie-uitval (vermoedelijk) van </w:t>
      </w:r>
      <w:r>
        <w:rPr>
          <w:b/>
        </w:rPr>
        <w:t>tijdelijke</w:t>
      </w:r>
      <w:r>
        <w:t xml:space="preserve"> aard is: er is een effectieve of te verwachten uitval of noodzaak tot preventieve opvolging van minstens 12 maanden, met een impact op schoolse activiteiten.</w:t>
      </w:r>
    </w:p>
    <w:p w14:paraId="27282490" w14:textId="77777777" w:rsidR="00120489" w:rsidRDefault="00120489" w:rsidP="00120489">
      <w:pPr>
        <w:pStyle w:val="Lijstalinea"/>
        <w:tabs>
          <w:tab w:val="left" w:pos="510"/>
        </w:tabs>
        <w:ind w:hanging="567"/>
      </w:pPr>
    </w:p>
    <w:p w14:paraId="4A0F77D0" w14:textId="28908F70" w:rsidR="00120489" w:rsidRPr="00120489" w:rsidRDefault="00120489" w:rsidP="00120489">
      <w:pPr>
        <w:pStyle w:val="Kop2ongenummerd"/>
        <w:spacing w:before="120"/>
      </w:pPr>
      <w:r w:rsidRPr="00120489">
        <w:t xml:space="preserve">Stempel, datum en handtekening van </w:t>
      </w:r>
      <w:r w:rsidR="000273CE" w:rsidRPr="000273CE">
        <w:t xml:space="preserve">de (behandelend) (kinder- en jeugd)psychiater, erkend </w:t>
      </w:r>
      <w:r w:rsidR="003A22EA">
        <w:t xml:space="preserve">klinisch </w:t>
      </w:r>
      <w:r w:rsidR="000273CE" w:rsidRPr="000273CE">
        <w:t>psycholoog of orthopedagoog</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3CEA3935" w14:textId="77777777" w:rsidR="00822E9C" w:rsidRDefault="00822E9C" w:rsidP="00822E9C">
      <w:pPr>
        <w:tabs>
          <w:tab w:val="left" w:pos="510"/>
        </w:tabs>
      </w:pPr>
      <w:r>
        <w:t>Handtekening</w:t>
      </w:r>
    </w:p>
    <w:p w14:paraId="00A16F9D" w14:textId="77777777" w:rsidR="00822E9C" w:rsidRDefault="00822E9C" w:rsidP="00822E9C">
      <w:pPr>
        <w:tabs>
          <w:tab w:val="left" w:pos="510"/>
        </w:tabs>
      </w:pPr>
    </w:p>
    <w:p w14:paraId="4C4386D8" w14:textId="77777777" w:rsidR="00822E9C" w:rsidRDefault="00822E9C" w:rsidP="00822E9C">
      <w:pPr>
        <w:tabs>
          <w:tab w:val="left" w:pos="510"/>
        </w:tabs>
      </w:pPr>
    </w:p>
    <w:p w14:paraId="5598D7C6" w14:textId="77777777" w:rsidR="00822E9C" w:rsidRDefault="00822E9C" w:rsidP="00822E9C">
      <w:pPr>
        <w:tabs>
          <w:tab w:val="left" w:pos="510"/>
        </w:tabs>
      </w:pPr>
      <w:r>
        <w:t>Erkenningsnummer Psychologencommissie</w:t>
      </w:r>
    </w:p>
    <w:p w14:paraId="639A9AEC" w14:textId="77777777" w:rsidR="00822E9C" w:rsidRDefault="00822E9C" w:rsidP="00822E9C">
      <w:pPr>
        <w:tabs>
          <w:tab w:val="left" w:pos="510"/>
        </w:tabs>
      </w:pPr>
      <w:r>
        <w:t>Registratienummer Vlaamse Vereniging van Orthopedagogen</w:t>
      </w: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25D313C2" w14:textId="77777777" w:rsidR="00985EC6" w:rsidRPr="00985EC6" w:rsidRDefault="00985EC6" w:rsidP="00985EC6">
      <w:pPr>
        <w:pStyle w:val="Kop2ongenummerd"/>
        <w:spacing w:before="120"/>
      </w:pPr>
      <w:r w:rsidRPr="00985EC6">
        <w:lastRenderedPageBreak/>
        <w:t>Lijst van psychiatrische aandoeningen die in aanmerking komen voor erkenning</w:t>
      </w:r>
      <w:r w:rsidRPr="00985EC6">
        <w:br/>
        <w:t>(J= jaarlijkse attestering)</w:t>
      </w:r>
    </w:p>
    <w:p w14:paraId="2DA9C920" w14:textId="5A2551A8" w:rsidR="00985EC6" w:rsidRDefault="00E416D4" w:rsidP="00985EC6">
      <w:pPr>
        <w:tabs>
          <w:tab w:val="left" w:pos="6804"/>
        </w:tabs>
        <w:rPr>
          <w:b/>
          <w:sz w:val="20"/>
        </w:rPr>
      </w:pPr>
      <w:proofErr w:type="spellStart"/>
      <w:r w:rsidRPr="00E416D4">
        <w:rPr>
          <w:b/>
        </w:rPr>
        <w:t>Middelgerelateerde</w:t>
      </w:r>
      <w:proofErr w:type="spellEnd"/>
      <w:r w:rsidRPr="00E416D4">
        <w:rPr>
          <w:b/>
        </w:rPr>
        <w:t xml:space="preserve"> en verslavingsstoornissen</w:t>
      </w:r>
      <w:r w:rsidR="00985EC6">
        <w:rPr>
          <w:b/>
        </w:rPr>
        <w:tab/>
        <w:t>J</w:t>
      </w:r>
    </w:p>
    <w:p w14:paraId="240CD847" w14:textId="77777777" w:rsidR="008F0F8F" w:rsidRDefault="008F0F8F" w:rsidP="008F0F8F">
      <w:pPr>
        <w:tabs>
          <w:tab w:val="left" w:pos="6804"/>
        </w:tabs>
        <w:rPr>
          <w:b/>
        </w:rPr>
      </w:pPr>
      <w:r>
        <w:rPr>
          <w:b/>
        </w:rPr>
        <w:t xml:space="preserve">Schizofreniespectrum- en andere psychotische stoornissen </w:t>
      </w:r>
      <w:r>
        <w:rPr>
          <w:b/>
        </w:rPr>
        <w:tab/>
        <w:t>J</w:t>
      </w:r>
    </w:p>
    <w:p w14:paraId="3A350358" w14:textId="3B66A95B" w:rsidR="00985EC6" w:rsidRDefault="00F454CA" w:rsidP="00985EC6">
      <w:pPr>
        <w:tabs>
          <w:tab w:val="left" w:pos="6804"/>
        </w:tabs>
        <w:spacing w:after="0"/>
        <w:rPr>
          <w:b/>
        </w:rPr>
      </w:pPr>
      <w:r>
        <w:rPr>
          <w:b/>
        </w:rPr>
        <w:t>Depressieve s</w:t>
      </w:r>
      <w:r w:rsidR="00985EC6">
        <w:rPr>
          <w:b/>
        </w:rPr>
        <w:t xml:space="preserve">temmingsstoornissen </w:t>
      </w:r>
      <w:r w:rsidR="00985EC6">
        <w:rPr>
          <w:b/>
        </w:rPr>
        <w:tab/>
        <w:t>J</w:t>
      </w:r>
    </w:p>
    <w:p w14:paraId="1ECE089C" w14:textId="77777777" w:rsidR="00985EC6" w:rsidRDefault="00985EC6" w:rsidP="0009125F">
      <w:pPr>
        <w:pStyle w:val="Standaardopsomming1"/>
      </w:pPr>
      <w:r>
        <w:t xml:space="preserve">Depressieve episode </w:t>
      </w:r>
    </w:p>
    <w:p w14:paraId="612D00A4" w14:textId="77777777" w:rsidR="00985EC6" w:rsidRDefault="00985EC6" w:rsidP="0009125F">
      <w:pPr>
        <w:pStyle w:val="Standaardopsomming1"/>
      </w:pPr>
      <w:r>
        <w:t xml:space="preserve">Manische episode </w:t>
      </w:r>
    </w:p>
    <w:p w14:paraId="167E87B8" w14:textId="77777777" w:rsidR="00985EC6" w:rsidRDefault="00985EC6" w:rsidP="0009125F">
      <w:pPr>
        <w:pStyle w:val="Standaardopsomming1"/>
      </w:pPr>
      <w:r>
        <w:t xml:space="preserve">Depressieve stoornis </w:t>
      </w:r>
    </w:p>
    <w:p w14:paraId="0F296627" w14:textId="77777777" w:rsidR="00985EC6" w:rsidRDefault="00985EC6" w:rsidP="0009125F">
      <w:pPr>
        <w:pStyle w:val="Standaardopsomming1"/>
      </w:pPr>
      <w:r>
        <w:t xml:space="preserve">Bipolaire stoornis </w:t>
      </w:r>
    </w:p>
    <w:p w14:paraId="4240A482" w14:textId="77777777" w:rsidR="00985EC6" w:rsidRDefault="00985EC6" w:rsidP="0009125F">
      <w:pPr>
        <w:pStyle w:val="Standaardopsomming1"/>
        <w:spacing w:after="120"/>
      </w:pPr>
      <w:r>
        <w:t xml:space="preserve">Dysthyme stoornis </w:t>
      </w:r>
    </w:p>
    <w:p w14:paraId="44F3EDDC" w14:textId="77777777" w:rsidR="00985EC6" w:rsidRDefault="00985EC6" w:rsidP="00985EC6">
      <w:pPr>
        <w:tabs>
          <w:tab w:val="left" w:pos="6804"/>
        </w:tabs>
        <w:spacing w:after="0"/>
        <w:rPr>
          <w:b/>
        </w:rPr>
      </w:pPr>
      <w:r>
        <w:rPr>
          <w:b/>
        </w:rPr>
        <w:t xml:space="preserve">Angststoornissen </w:t>
      </w:r>
      <w:r>
        <w:rPr>
          <w:b/>
        </w:rPr>
        <w:tab/>
        <w:t>J</w:t>
      </w:r>
    </w:p>
    <w:p w14:paraId="5CF8FA92" w14:textId="77777777" w:rsidR="00985EC6" w:rsidRDefault="00985EC6" w:rsidP="0009125F">
      <w:pPr>
        <w:pStyle w:val="Standaardopsomming1"/>
      </w:pPr>
      <w:r>
        <w:t xml:space="preserve">Paniekstoornis zonder agorafobie </w:t>
      </w:r>
    </w:p>
    <w:p w14:paraId="56B19139" w14:textId="77777777" w:rsidR="00985EC6" w:rsidRDefault="00985EC6" w:rsidP="0009125F">
      <w:pPr>
        <w:pStyle w:val="Standaardopsomming1"/>
      </w:pPr>
      <w:r>
        <w:t xml:space="preserve">Paniekstoornis met agorafobie </w:t>
      </w:r>
    </w:p>
    <w:p w14:paraId="751D1DE8" w14:textId="77777777" w:rsidR="00985EC6" w:rsidRDefault="00985EC6" w:rsidP="0009125F">
      <w:pPr>
        <w:pStyle w:val="Standaardopsomming1"/>
      </w:pPr>
      <w:r>
        <w:t xml:space="preserve">Agorafobie zonder paniekstoornis </w:t>
      </w:r>
    </w:p>
    <w:p w14:paraId="79114430" w14:textId="77777777" w:rsidR="00985EC6" w:rsidRDefault="00985EC6" w:rsidP="0009125F">
      <w:pPr>
        <w:pStyle w:val="Standaardopsomming1"/>
      </w:pPr>
      <w:r>
        <w:t xml:space="preserve">Specifieke fobie </w:t>
      </w:r>
    </w:p>
    <w:p w14:paraId="2671EFD5" w14:textId="77777777" w:rsidR="00985EC6" w:rsidRDefault="00985EC6" w:rsidP="0009125F">
      <w:pPr>
        <w:pStyle w:val="Standaardopsomming1"/>
      </w:pPr>
      <w:r>
        <w:t xml:space="preserve">Gegeneraliseerde angststoornis </w:t>
      </w:r>
    </w:p>
    <w:p w14:paraId="7C0A84BC" w14:textId="0CDA8BD6" w:rsidR="00985EC6" w:rsidRDefault="00985EC6" w:rsidP="005C2047">
      <w:pPr>
        <w:pStyle w:val="Standaardopsomming1"/>
        <w:spacing w:after="120"/>
      </w:pPr>
      <w:r>
        <w:t xml:space="preserve">Sociale </w:t>
      </w:r>
      <w:r w:rsidR="005C2047">
        <w:t>angststoornis (sociale fobie)</w:t>
      </w:r>
      <w:r>
        <w:t xml:space="preserve"> </w:t>
      </w:r>
    </w:p>
    <w:p w14:paraId="36CBDD6C" w14:textId="0DB3F7A1" w:rsidR="00985EC6" w:rsidRDefault="00794AC9" w:rsidP="00794AC9">
      <w:pPr>
        <w:tabs>
          <w:tab w:val="left" w:pos="6804"/>
        </w:tabs>
        <w:rPr>
          <w:b/>
        </w:rPr>
      </w:pPr>
      <w:r>
        <w:rPr>
          <w:b/>
        </w:rPr>
        <w:t>Somatisch-symptoomstoornis en verwante</w:t>
      </w:r>
      <w:r w:rsidR="00985EC6">
        <w:rPr>
          <w:b/>
        </w:rPr>
        <w:t xml:space="preserve"> stoornissen </w:t>
      </w:r>
      <w:r w:rsidR="00985EC6">
        <w:rPr>
          <w:b/>
        </w:rPr>
        <w:tab/>
        <w:t>J</w:t>
      </w:r>
    </w:p>
    <w:p w14:paraId="27C0AD95" w14:textId="47258376" w:rsidR="00985EC6" w:rsidRDefault="00491BE7" w:rsidP="00985EC6">
      <w:pPr>
        <w:tabs>
          <w:tab w:val="left" w:pos="6804"/>
        </w:tabs>
        <w:rPr>
          <w:b/>
        </w:rPr>
      </w:pPr>
      <w:r>
        <w:rPr>
          <w:b/>
        </w:rPr>
        <w:t>Neurocognitieve</w:t>
      </w:r>
      <w:r w:rsidR="00985EC6">
        <w:rPr>
          <w:b/>
        </w:rPr>
        <w:t xml:space="preserve"> stoornissen </w:t>
      </w:r>
      <w:r w:rsidR="00985EC6">
        <w:rPr>
          <w:b/>
        </w:rPr>
        <w:tab/>
        <w:t>J</w:t>
      </w:r>
    </w:p>
    <w:p w14:paraId="25CFEC4C" w14:textId="77777777" w:rsidR="00985EC6" w:rsidRDefault="00985EC6" w:rsidP="00985EC6">
      <w:pPr>
        <w:tabs>
          <w:tab w:val="left" w:pos="6804"/>
        </w:tabs>
        <w:rPr>
          <w:b/>
        </w:rPr>
      </w:pPr>
      <w:r>
        <w:rPr>
          <w:b/>
        </w:rPr>
        <w:t xml:space="preserve">Dissociatieve stoornissen </w:t>
      </w:r>
      <w:r>
        <w:rPr>
          <w:b/>
        </w:rPr>
        <w:tab/>
        <w:t>J</w:t>
      </w:r>
    </w:p>
    <w:p w14:paraId="34A8D7CE" w14:textId="5D57DE82" w:rsidR="00985EC6" w:rsidRDefault="00985EC6" w:rsidP="00985EC6">
      <w:pPr>
        <w:tabs>
          <w:tab w:val="left" w:pos="6804"/>
        </w:tabs>
        <w:rPr>
          <w:b/>
        </w:rPr>
      </w:pPr>
      <w:r>
        <w:rPr>
          <w:b/>
        </w:rPr>
        <w:t xml:space="preserve">Seksuele </w:t>
      </w:r>
      <w:r w:rsidR="00491BE7">
        <w:rPr>
          <w:b/>
        </w:rPr>
        <w:t>disfuncties en genderdysforie</w:t>
      </w:r>
      <w:r>
        <w:rPr>
          <w:b/>
        </w:rPr>
        <w:t xml:space="preserve"> </w:t>
      </w:r>
      <w:r>
        <w:rPr>
          <w:b/>
        </w:rPr>
        <w:tab/>
        <w:t>J</w:t>
      </w:r>
    </w:p>
    <w:p w14:paraId="4C6BDC84" w14:textId="7C6E13E3" w:rsidR="00985EC6" w:rsidRDefault="00491BE7" w:rsidP="00985EC6">
      <w:pPr>
        <w:tabs>
          <w:tab w:val="left" w:pos="6804"/>
        </w:tabs>
        <w:rPr>
          <w:b/>
        </w:rPr>
      </w:pPr>
      <w:r>
        <w:rPr>
          <w:b/>
        </w:rPr>
        <w:t>Voeding- en e</w:t>
      </w:r>
      <w:r w:rsidR="00985EC6">
        <w:rPr>
          <w:b/>
        </w:rPr>
        <w:t xml:space="preserve">etstoornissen </w:t>
      </w:r>
      <w:r w:rsidR="00985EC6">
        <w:rPr>
          <w:b/>
        </w:rPr>
        <w:tab/>
        <w:t>J</w:t>
      </w:r>
    </w:p>
    <w:p w14:paraId="60F79642" w14:textId="41988695" w:rsidR="00985EC6" w:rsidRDefault="00044DA3" w:rsidP="00985EC6">
      <w:pPr>
        <w:tabs>
          <w:tab w:val="left" w:pos="6804"/>
        </w:tabs>
        <w:rPr>
          <w:b/>
        </w:rPr>
      </w:pPr>
      <w:r>
        <w:rPr>
          <w:b/>
        </w:rPr>
        <w:t>Disruptieve, impulsbeheersing- en andere gedragsstoornissen</w:t>
      </w:r>
      <w:r w:rsidR="00985EC6">
        <w:rPr>
          <w:b/>
        </w:rPr>
        <w:t xml:space="preserve"> </w:t>
      </w:r>
      <w:r w:rsidR="00985EC6">
        <w:rPr>
          <w:b/>
        </w:rPr>
        <w:tab/>
        <w:t>J</w:t>
      </w:r>
    </w:p>
    <w:p w14:paraId="78C9FF79" w14:textId="7BF137C8" w:rsidR="00985EC6" w:rsidRDefault="00C346DA" w:rsidP="00985EC6">
      <w:pPr>
        <w:tabs>
          <w:tab w:val="left" w:pos="6804"/>
        </w:tabs>
        <w:rPr>
          <w:b/>
        </w:rPr>
      </w:pPr>
      <w:r>
        <w:rPr>
          <w:b/>
        </w:rPr>
        <w:t>Persoonlijkheidsstoornissen</w:t>
      </w:r>
      <w:r w:rsidR="00985EC6">
        <w:rPr>
          <w:b/>
        </w:rPr>
        <w:t xml:space="preserve"> </w:t>
      </w:r>
      <w:r w:rsidR="00985EC6">
        <w:rPr>
          <w:b/>
        </w:rPr>
        <w:tab/>
        <w:t>J</w:t>
      </w:r>
    </w:p>
    <w:p w14:paraId="785ACF1F" w14:textId="520C73B5" w:rsidR="00985EC6" w:rsidRDefault="00985EC6" w:rsidP="00985EC6">
      <w:pPr>
        <w:tabs>
          <w:tab w:val="left" w:pos="6804"/>
        </w:tabs>
        <w:rPr>
          <w:b/>
        </w:rPr>
      </w:pPr>
      <w:r>
        <w:rPr>
          <w:b/>
        </w:rPr>
        <w:t xml:space="preserve">Trauma- en </w:t>
      </w:r>
      <w:proofErr w:type="spellStart"/>
      <w:r>
        <w:rPr>
          <w:b/>
        </w:rPr>
        <w:t>stressorgerelateerde</w:t>
      </w:r>
      <w:proofErr w:type="spellEnd"/>
      <w:r>
        <w:rPr>
          <w:b/>
        </w:rPr>
        <w:t xml:space="preserve"> stoornis</w:t>
      </w:r>
      <w:r w:rsidR="00044DA3">
        <w:rPr>
          <w:b/>
        </w:rPr>
        <w:t>sen</w:t>
      </w:r>
      <w:r>
        <w:rPr>
          <w:b/>
        </w:rPr>
        <w:tab/>
        <w:t>J</w:t>
      </w:r>
    </w:p>
    <w:p w14:paraId="4EC8D65E" w14:textId="3C1DB134" w:rsidR="00985EC6" w:rsidRDefault="00985EC6" w:rsidP="00985EC6">
      <w:pPr>
        <w:tabs>
          <w:tab w:val="left" w:pos="6804"/>
        </w:tabs>
        <w:rPr>
          <w:b/>
        </w:rPr>
      </w:pPr>
      <w:r>
        <w:rPr>
          <w:b/>
        </w:rPr>
        <w:t>Slaap-waakstoornissen</w:t>
      </w:r>
      <w:r>
        <w:rPr>
          <w:b/>
        </w:rPr>
        <w:tab/>
        <w:t>J</w:t>
      </w:r>
    </w:p>
    <w:p w14:paraId="30C3BBAF" w14:textId="050386B7" w:rsidR="005D7688" w:rsidRDefault="005D7688" w:rsidP="00985EC6">
      <w:pPr>
        <w:tabs>
          <w:tab w:val="left" w:pos="6804"/>
        </w:tabs>
        <w:rPr>
          <w:b/>
        </w:rPr>
      </w:pPr>
      <w:r>
        <w:rPr>
          <w:b/>
        </w:rPr>
        <w:t>Overige psychische stoornissen</w:t>
      </w:r>
      <w:r>
        <w:rPr>
          <w:b/>
        </w:rPr>
        <w:tab/>
        <w:t>J</w:t>
      </w:r>
    </w:p>
    <w:p w14:paraId="63891B3F" w14:textId="2027155A" w:rsidR="004A5675" w:rsidRDefault="004A5675" w:rsidP="00120489">
      <w:pPr>
        <w:spacing w:after="0"/>
      </w:pPr>
    </w:p>
    <w:p w14:paraId="59F30B1F" w14:textId="77777777" w:rsidR="00985EC6" w:rsidRDefault="00985EC6" w:rsidP="00120489">
      <w:pPr>
        <w:spacing w:after="0"/>
      </w:pPr>
    </w:p>
    <w:p w14:paraId="50C1F461" w14:textId="77777777" w:rsidR="00985EC6" w:rsidRDefault="00985EC6" w:rsidP="00120489">
      <w:pPr>
        <w:spacing w:after="0"/>
      </w:pPr>
    </w:p>
    <w:p w14:paraId="2AFEB1FB" w14:textId="77777777" w:rsidR="00985EC6" w:rsidRDefault="00985EC6" w:rsidP="00120489">
      <w:pPr>
        <w:spacing w:after="0"/>
      </w:pPr>
    </w:p>
    <w:p w14:paraId="52121E9A" w14:textId="02045252" w:rsidR="00985EC6" w:rsidRDefault="00985EC6" w:rsidP="00120489">
      <w:pPr>
        <w:spacing w:after="0"/>
      </w:pPr>
      <w: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lastRenderedPageBreak/>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020FBD85" w:rsidR="0061051D" w:rsidRDefault="0061051D" w:rsidP="0061051D">
      <w:pPr>
        <w:tabs>
          <w:tab w:val="left" w:pos="510"/>
        </w:tabs>
      </w:pPr>
      <w:r>
        <w:t xml:space="preserve">Hierbij </w:t>
      </w:r>
      <w:r w:rsidRPr="00B63C28">
        <w:t>attesteer ik</w:t>
      </w:r>
      <w:r>
        <w:t xml:space="preserve"> dat de hogergenoemde student ten gevolge van </w:t>
      </w:r>
      <w:r w:rsidR="008202AD">
        <w:t xml:space="preserve">een psychiatrische </w:t>
      </w:r>
      <w:r>
        <w:t xml:space="preserve"> functiebeperking beschreven in luik A</w:t>
      </w:r>
      <w:r w:rsidR="003C03EA">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3727A13F" w14:textId="7F9D8B69" w:rsidR="008D6B9B" w:rsidRPr="00120489" w:rsidRDefault="008D6B9B" w:rsidP="008D6B9B">
      <w:pPr>
        <w:pStyle w:val="Kop2ongenummerd"/>
        <w:spacing w:before="120"/>
      </w:pPr>
      <w:r w:rsidRPr="00120489">
        <w:t xml:space="preserve">Stempel, datum en handtekening van </w:t>
      </w:r>
      <w:r w:rsidRPr="000273CE">
        <w:t xml:space="preserve">de (behandelend) (kinder- en jeugd)psychiater, erkend </w:t>
      </w:r>
      <w:r w:rsidR="003A22EA">
        <w:t xml:space="preserve">klinisch </w:t>
      </w:r>
      <w:r w:rsidRPr="000273CE">
        <w:t>psycholoog of orthopedagoog</w:t>
      </w:r>
    </w:p>
    <w:p w14:paraId="1B53558E" w14:textId="77777777" w:rsidR="00C1572F" w:rsidRPr="008D6B9B" w:rsidRDefault="00C1572F" w:rsidP="00C1572F">
      <w:pPr>
        <w:tabs>
          <w:tab w:val="left" w:pos="510"/>
          <w:tab w:val="left" w:pos="3969"/>
        </w:tabs>
        <w:rPr>
          <w:lang w:val="nl-NL"/>
        </w:rPr>
      </w:pPr>
    </w:p>
    <w:p w14:paraId="70B51BFC" w14:textId="77777777" w:rsidR="00A24895" w:rsidRDefault="00A24895" w:rsidP="00A24895">
      <w:pPr>
        <w:tabs>
          <w:tab w:val="left" w:pos="510"/>
          <w:tab w:val="left" w:pos="3969"/>
        </w:tabs>
      </w:pPr>
      <w:r>
        <w:t xml:space="preserve">Datum </w:t>
      </w:r>
      <w:r>
        <w:tab/>
        <w:t>Stempel</w:t>
      </w:r>
    </w:p>
    <w:p w14:paraId="6EFF7334" w14:textId="77777777" w:rsidR="00A24895" w:rsidRDefault="00A24895" w:rsidP="00A24895">
      <w:pPr>
        <w:tabs>
          <w:tab w:val="left" w:pos="510"/>
        </w:tabs>
      </w:pPr>
    </w:p>
    <w:p w14:paraId="58F37804" w14:textId="77777777" w:rsidR="00A24895" w:rsidRDefault="00A24895" w:rsidP="00A24895">
      <w:pPr>
        <w:tabs>
          <w:tab w:val="left" w:pos="510"/>
        </w:tabs>
      </w:pPr>
    </w:p>
    <w:p w14:paraId="0F502179" w14:textId="77777777" w:rsidR="00A24895" w:rsidRDefault="00A24895" w:rsidP="00A24895">
      <w:pPr>
        <w:tabs>
          <w:tab w:val="left" w:pos="510"/>
        </w:tabs>
      </w:pPr>
      <w:r>
        <w:t>Handtekening</w:t>
      </w:r>
    </w:p>
    <w:p w14:paraId="1020E7A4" w14:textId="77777777" w:rsidR="00A24895" w:rsidRDefault="00A24895" w:rsidP="00A24895">
      <w:pPr>
        <w:tabs>
          <w:tab w:val="left" w:pos="510"/>
        </w:tabs>
      </w:pPr>
    </w:p>
    <w:p w14:paraId="59633965" w14:textId="77777777" w:rsidR="00A24895" w:rsidRDefault="00A24895" w:rsidP="00A24895">
      <w:pPr>
        <w:tabs>
          <w:tab w:val="left" w:pos="510"/>
        </w:tabs>
      </w:pPr>
      <w:r>
        <w:t>Erkenningsnummer Psychologencommissie</w:t>
      </w:r>
    </w:p>
    <w:p w14:paraId="533F6FDD" w14:textId="74C362CF" w:rsidR="00066FAE" w:rsidRDefault="00A24895" w:rsidP="00066FAE">
      <w:pPr>
        <w:tabs>
          <w:tab w:val="left" w:pos="510"/>
        </w:tabs>
      </w:pPr>
      <w:r>
        <w:t>Registratienummer Vlaamse Vereniging Orthopedagogen</w:t>
      </w: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FA11" w14:textId="77777777" w:rsidR="00B70D48" w:rsidRDefault="00B70D48" w:rsidP="00692CED">
      <w:r>
        <w:separator/>
      </w:r>
    </w:p>
    <w:p w14:paraId="5F823DA2" w14:textId="77777777" w:rsidR="00B70D48" w:rsidRDefault="00B70D48"/>
  </w:endnote>
  <w:endnote w:type="continuationSeparator" w:id="0">
    <w:p w14:paraId="240A81D1" w14:textId="77777777" w:rsidR="00B70D48" w:rsidRDefault="00B70D48" w:rsidP="00692CED">
      <w:r>
        <w:continuationSeparator/>
      </w:r>
    </w:p>
    <w:p w14:paraId="4222F2E3" w14:textId="77777777" w:rsidR="00B70D48" w:rsidRDefault="00B70D48"/>
  </w:endnote>
  <w:endnote w:type="continuationNotice" w:id="1">
    <w:p w14:paraId="36BA5AB1" w14:textId="77777777" w:rsidR="00B70D48" w:rsidRDefault="00B70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3"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6"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B1CB" w14:textId="77777777" w:rsidR="00B70D48" w:rsidRDefault="00B70D48">
      <w:r>
        <w:separator/>
      </w:r>
    </w:p>
  </w:footnote>
  <w:footnote w:type="continuationSeparator" w:id="0">
    <w:p w14:paraId="56404189" w14:textId="77777777" w:rsidR="00B70D48" w:rsidRDefault="00B70D48" w:rsidP="00692CED">
      <w:r>
        <w:continuationSeparator/>
      </w:r>
    </w:p>
    <w:p w14:paraId="7A1F1695" w14:textId="77777777" w:rsidR="00B70D48" w:rsidRDefault="00B70D48"/>
  </w:footnote>
  <w:footnote w:type="continuationNotice" w:id="1">
    <w:p w14:paraId="748BFE84" w14:textId="77777777" w:rsidR="00B70D48" w:rsidRDefault="00B70D48">
      <w:pPr>
        <w:spacing w:after="0" w:line="240" w:lineRule="auto"/>
      </w:pPr>
    </w:p>
  </w:footnote>
  <w:footnote w:id="2">
    <w:p w14:paraId="17D5E305" w14:textId="23F7843A" w:rsidR="00091632" w:rsidRDefault="00091632" w:rsidP="000D5A46">
      <w:pPr>
        <w:pStyle w:val="Voetnoottekst"/>
      </w:pPr>
      <w:r>
        <w:rPr>
          <w:rStyle w:val="Voetnootmarkering"/>
        </w:rPr>
        <w:footnoteRef/>
      </w:r>
      <w:r>
        <w:t xml:space="preserve"> </w:t>
      </w:r>
      <w:r>
        <w:tab/>
      </w:r>
      <w:r w:rsidR="000D5A46">
        <w:rPr>
          <w:i/>
          <w:szCs w:val="16"/>
        </w:rPr>
        <w:t xml:space="preserve">De </w:t>
      </w:r>
      <w:r w:rsidR="000D5A46" w:rsidRPr="002A43C7">
        <w:rPr>
          <w:i/>
          <w:szCs w:val="18"/>
        </w:rPr>
        <w:t xml:space="preserve">procedure die gehanteerd wordt aan </w:t>
      </w:r>
      <w:r w:rsidR="00F74649">
        <w:rPr>
          <w:i/>
          <w:szCs w:val="18"/>
        </w:rPr>
        <w:t xml:space="preserve">HOGENT </w:t>
      </w:r>
      <w:r w:rsidR="000D5A46" w:rsidRPr="002A43C7">
        <w:rPr>
          <w:i/>
          <w:szCs w:val="18"/>
        </w:rPr>
        <w:t xml:space="preserve">is gebaseerd op de werkwijze geadviseerd door de </w:t>
      </w:r>
      <w:proofErr w:type="spellStart"/>
      <w:r w:rsidR="000D5A46" w:rsidRPr="002A43C7">
        <w:rPr>
          <w:i/>
          <w:szCs w:val="18"/>
        </w:rPr>
        <w:t>Vlor</w:t>
      </w:r>
      <w:proofErr w:type="spellEnd"/>
      <w:r w:rsidR="000D5A46" w:rsidRPr="002A43C7">
        <w:rPr>
          <w:i/>
          <w:szCs w:val="18"/>
        </w:rPr>
        <w:t xml:space="preserve"> </w:t>
      </w:r>
      <w:r w:rsidR="000D5A46">
        <w:rPr>
          <w:i/>
          <w:szCs w:val="18"/>
        </w:rPr>
        <w:t>[</w:t>
      </w:r>
      <w:r w:rsidR="000D5A46" w:rsidRPr="002A43C7">
        <w:rPr>
          <w:i/>
          <w:szCs w:val="18"/>
        </w:rPr>
        <w:t>Vlaamse Onderwijsraad</w:t>
      </w:r>
      <w:r w:rsidR="000D5A46">
        <w:rPr>
          <w:i/>
          <w:szCs w:val="18"/>
        </w:rPr>
        <w:t xml:space="preserve">], Raad Hoger Onderwijs. </w:t>
      </w:r>
      <w:hyperlink r:id="rId1" w:history="1">
        <w:r w:rsidR="000D5A46" w:rsidRPr="003D2FE5">
          <w:rPr>
            <w:rStyle w:val="Hyperlink"/>
            <w:i/>
            <w:sz w:val="18"/>
            <w:szCs w:val="18"/>
          </w:rPr>
          <w:t>Advies over de registratie van kansengroepen in het hoger onderwijs (actualisering)</w:t>
        </w:r>
      </w:hyperlink>
      <w:r w:rsidR="000D5A46" w:rsidRPr="003D2FE5">
        <w:rPr>
          <w:i/>
          <w:szCs w:val="18"/>
        </w:rPr>
        <w:t>, 21 april 2015</w:t>
      </w:r>
      <w:r w:rsidR="000D5A46">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58182862"/>
    <w:lvl w:ilvl="0" w:tplc="8766D184">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272860187">
    <w:abstractNumId w:val="13"/>
  </w:num>
  <w:num w:numId="2" w16cid:durableId="401568545">
    <w:abstractNumId w:val="19"/>
  </w:num>
  <w:num w:numId="3" w16cid:durableId="1264922739">
    <w:abstractNumId w:val="3"/>
  </w:num>
  <w:num w:numId="4" w16cid:durableId="1638148060">
    <w:abstractNumId w:val="8"/>
  </w:num>
  <w:num w:numId="5" w16cid:durableId="1463496333">
    <w:abstractNumId w:val="7"/>
  </w:num>
  <w:num w:numId="6" w16cid:durableId="1158032188">
    <w:abstractNumId w:val="12"/>
  </w:num>
  <w:num w:numId="7" w16cid:durableId="1626961504">
    <w:abstractNumId w:val="5"/>
  </w:num>
  <w:num w:numId="8" w16cid:durableId="1861771198">
    <w:abstractNumId w:val="17"/>
  </w:num>
  <w:num w:numId="9" w16cid:durableId="253590228">
    <w:abstractNumId w:val="21"/>
  </w:num>
  <w:num w:numId="10" w16cid:durableId="68576518">
    <w:abstractNumId w:val="21"/>
    <w:lvlOverride w:ilvl="0">
      <w:startOverride w:val="1"/>
    </w:lvlOverride>
  </w:num>
  <w:num w:numId="11" w16cid:durableId="1900937231">
    <w:abstractNumId w:val="21"/>
    <w:lvlOverride w:ilvl="0">
      <w:startOverride w:val="1"/>
    </w:lvlOverride>
  </w:num>
  <w:num w:numId="12" w16cid:durableId="1589263682">
    <w:abstractNumId w:val="19"/>
  </w:num>
  <w:num w:numId="13" w16cid:durableId="1028947509">
    <w:abstractNumId w:val="20"/>
  </w:num>
  <w:num w:numId="14" w16cid:durableId="96025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817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2243927">
    <w:abstractNumId w:val="10"/>
  </w:num>
  <w:num w:numId="17" w16cid:durableId="314337091">
    <w:abstractNumId w:val="15"/>
  </w:num>
  <w:num w:numId="18" w16cid:durableId="591010950">
    <w:abstractNumId w:val="9"/>
  </w:num>
  <w:num w:numId="19" w16cid:durableId="1600524119">
    <w:abstractNumId w:val="11"/>
  </w:num>
  <w:num w:numId="20" w16cid:durableId="1114523210">
    <w:abstractNumId w:val="18"/>
  </w:num>
  <w:num w:numId="21" w16cid:durableId="1367441171">
    <w:abstractNumId w:val="1"/>
  </w:num>
  <w:num w:numId="22" w16cid:durableId="1645306091">
    <w:abstractNumId w:val="16"/>
  </w:num>
  <w:num w:numId="23" w16cid:durableId="996691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3191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734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221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3825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509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4231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5382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0651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3427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0636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546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7925171">
    <w:abstractNumId w:val="4"/>
  </w:num>
  <w:num w:numId="36" w16cid:durableId="1016805423">
    <w:abstractNumId w:val="6"/>
  </w:num>
  <w:num w:numId="37" w16cid:durableId="1947885503">
    <w:abstractNumId w:val="0"/>
  </w:num>
  <w:num w:numId="38" w16cid:durableId="398596950">
    <w:abstractNumId w:val="14"/>
  </w:num>
  <w:num w:numId="39" w16cid:durableId="1051269759">
    <w:abstractNumId w:val="2"/>
  </w:num>
  <w:num w:numId="40" w16cid:durableId="862936939">
    <w:abstractNumId w:val="22"/>
  </w:num>
  <w:num w:numId="41" w16cid:durableId="656231402">
    <w:abstractNumId w:val="15"/>
  </w:num>
  <w:num w:numId="42" w16cid:durableId="5439059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7954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7818161">
    <w:abstractNumId w:val="3"/>
  </w:num>
  <w:num w:numId="45" w16cid:durableId="1710644093">
    <w:abstractNumId w:val="3"/>
  </w:num>
  <w:num w:numId="46" w16cid:durableId="128785330">
    <w:abstractNumId w:val="3"/>
  </w:num>
  <w:num w:numId="47" w16cid:durableId="5271382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57A"/>
    <w:rsid w:val="00015583"/>
    <w:rsid w:val="00022558"/>
    <w:rsid w:val="000227AF"/>
    <w:rsid w:val="00024547"/>
    <w:rsid w:val="00025A2A"/>
    <w:rsid w:val="00025C3C"/>
    <w:rsid w:val="000273CE"/>
    <w:rsid w:val="000275EC"/>
    <w:rsid w:val="00027AB7"/>
    <w:rsid w:val="00034422"/>
    <w:rsid w:val="00036188"/>
    <w:rsid w:val="00044DA3"/>
    <w:rsid w:val="00052A00"/>
    <w:rsid w:val="00060A98"/>
    <w:rsid w:val="0006113D"/>
    <w:rsid w:val="00063A66"/>
    <w:rsid w:val="00066917"/>
    <w:rsid w:val="00066C10"/>
    <w:rsid w:val="00066FAE"/>
    <w:rsid w:val="000741B2"/>
    <w:rsid w:val="0007777B"/>
    <w:rsid w:val="00087465"/>
    <w:rsid w:val="0009125F"/>
    <w:rsid w:val="00091632"/>
    <w:rsid w:val="000933C8"/>
    <w:rsid w:val="0009658A"/>
    <w:rsid w:val="00096BD9"/>
    <w:rsid w:val="000B0D19"/>
    <w:rsid w:val="000B565B"/>
    <w:rsid w:val="000B5F0F"/>
    <w:rsid w:val="000C1BFE"/>
    <w:rsid w:val="000C1DD5"/>
    <w:rsid w:val="000C72FC"/>
    <w:rsid w:val="000D349E"/>
    <w:rsid w:val="000D3E50"/>
    <w:rsid w:val="000D5A46"/>
    <w:rsid w:val="000D6824"/>
    <w:rsid w:val="000E045F"/>
    <w:rsid w:val="000E3ED4"/>
    <w:rsid w:val="00101635"/>
    <w:rsid w:val="001023FE"/>
    <w:rsid w:val="0010354F"/>
    <w:rsid w:val="00105C0B"/>
    <w:rsid w:val="0010654F"/>
    <w:rsid w:val="0010724D"/>
    <w:rsid w:val="00107DE9"/>
    <w:rsid w:val="001137EF"/>
    <w:rsid w:val="00114EEC"/>
    <w:rsid w:val="00120489"/>
    <w:rsid w:val="001228B0"/>
    <w:rsid w:val="00131234"/>
    <w:rsid w:val="00133CAE"/>
    <w:rsid w:val="001364B1"/>
    <w:rsid w:val="00136BD5"/>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20D4"/>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2EA"/>
    <w:rsid w:val="003A2F86"/>
    <w:rsid w:val="003A3F4F"/>
    <w:rsid w:val="003A4B59"/>
    <w:rsid w:val="003A5A6C"/>
    <w:rsid w:val="003B1F4F"/>
    <w:rsid w:val="003B3B66"/>
    <w:rsid w:val="003B66CC"/>
    <w:rsid w:val="003B6ED6"/>
    <w:rsid w:val="003C03EA"/>
    <w:rsid w:val="003C2EBC"/>
    <w:rsid w:val="003C5F2A"/>
    <w:rsid w:val="003D1CDE"/>
    <w:rsid w:val="003D3722"/>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6793C"/>
    <w:rsid w:val="00473416"/>
    <w:rsid w:val="0047373F"/>
    <w:rsid w:val="00477767"/>
    <w:rsid w:val="004912C9"/>
    <w:rsid w:val="00491BE7"/>
    <w:rsid w:val="004A024F"/>
    <w:rsid w:val="004A1A73"/>
    <w:rsid w:val="004A1DB2"/>
    <w:rsid w:val="004A5675"/>
    <w:rsid w:val="004A7BEE"/>
    <w:rsid w:val="004B0922"/>
    <w:rsid w:val="004B47BD"/>
    <w:rsid w:val="004C2EE4"/>
    <w:rsid w:val="004C4771"/>
    <w:rsid w:val="004D1377"/>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2D94"/>
    <w:rsid w:val="00584D4C"/>
    <w:rsid w:val="00586CCE"/>
    <w:rsid w:val="00594085"/>
    <w:rsid w:val="00594B2D"/>
    <w:rsid w:val="00596222"/>
    <w:rsid w:val="005C1C6E"/>
    <w:rsid w:val="005C2047"/>
    <w:rsid w:val="005C4FB4"/>
    <w:rsid w:val="005D7688"/>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1DCC"/>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6FA0"/>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94AC9"/>
    <w:rsid w:val="007A2214"/>
    <w:rsid w:val="007B57A6"/>
    <w:rsid w:val="007B5BE8"/>
    <w:rsid w:val="007C0E87"/>
    <w:rsid w:val="007C20DB"/>
    <w:rsid w:val="007C2BFC"/>
    <w:rsid w:val="007C357D"/>
    <w:rsid w:val="007C79DE"/>
    <w:rsid w:val="007D4D95"/>
    <w:rsid w:val="007D75C3"/>
    <w:rsid w:val="007E050E"/>
    <w:rsid w:val="007E0A9B"/>
    <w:rsid w:val="007E68BB"/>
    <w:rsid w:val="007F0B76"/>
    <w:rsid w:val="007F12DF"/>
    <w:rsid w:val="007F19E5"/>
    <w:rsid w:val="007F1B80"/>
    <w:rsid w:val="007F2DF2"/>
    <w:rsid w:val="007F4F3A"/>
    <w:rsid w:val="007F591A"/>
    <w:rsid w:val="00800AAD"/>
    <w:rsid w:val="00805E76"/>
    <w:rsid w:val="00810AAC"/>
    <w:rsid w:val="008202AD"/>
    <w:rsid w:val="0082222A"/>
    <w:rsid w:val="00822E9C"/>
    <w:rsid w:val="00826403"/>
    <w:rsid w:val="008335A5"/>
    <w:rsid w:val="008372D3"/>
    <w:rsid w:val="00844B1C"/>
    <w:rsid w:val="00846B73"/>
    <w:rsid w:val="00852FA3"/>
    <w:rsid w:val="00854C8C"/>
    <w:rsid w:val="0085594A"/>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C55CE"/>
    <w:rsid w:val="008D253D"/>
    <w:rsid w:val="008D6B9B"/>
    <w:rsid w:val="008E1A94"/>
    <w:rsid w:val="008F0344"/>
    <w:rsid w:val="008F0F8F"/>
    <w:rsid w:val="008F11DC"/>
    <w:rsid w:val="008F4240"/>
    <w:rsid w:val="008F7551"/>
    <w:rsid w:val="00900B22"/>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85EC6"/>
    <w:rsid w:val="00990E9D"/>
    <w:rsid w:val="00990EE3"/>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4895"/>
    <w:rsid w:val="00A25B00"/>
    <w:rsid w:val="00A2786A"/>
    <w:rsid w:val="00A306B4"/>
    <w:rsid w:val="00A31BA1"/>
    <w:rsid w:val="00A33787"/>
    <w:rsid w:val="00A339B4"/>
    <w:rsid w:val="00A34574"/>
    <w:rsid w:val="00A34C93"/>
    <w:rsid w:val="00A4787A"/>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3AD7"/>
    <w:rsid w:val="00AA45F6"/>
    <w:rsid w:val="00AA6057"/>
    <w:rsid w:val="00AB0040"/>
    <w:rsid w:val="00AB2340"/>
    <w:rsid w:val="00AB52DE"/>
    <w:rsid w:val="00AB6DEE"/>
    <w:rsid w:val="00AC4A71"/>
    <w:rsid w:val="00AC4C78"/>
    <w:rsid w:val="00AC6DD2"/>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5705"/>
    <w:rsid w:val="00B37716"/>
    <w:rsid w:val="00B37C59"/>
    <w:rsid w:val="00B40127"/>
    <w:rsid w:val="00B4431A"/>
    <w:rsid w:val="00B45E41"/>
    <w:rsid w:val="00B47BCE"/>
    <w:rsid w:val="00B513B6"/>
    <w:rsid w:val="00B60498"/>
    <w:rsid w:val="00B64960"/>
    <w:rsid w:val="00B6598A"/>
    <w:rsid w:val="00B679DB"/>
    <w:rsid w:val="00B70D48"/>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35E7"/>
    <w:rsid w:val="00C346DA"/>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A7D2B"/>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C6444"/>
    <w:rsid w:val="00DE00C1"/>
    <w:rsid w:val="00DE0A33"/>
    <w:rsid w:val="00DE4B7B"/>
    <w:rsid w:val="00DF338C"/>
    <w:rsid w:val="00DF5DA3"/>
    <w:rsid w:val="00E06D21"/>
    <w:rsid w:val="00E07BE7"/>
    <w:rsid w:val="00E11FB4"/>
    <w:rsid w:val="00E12E90"/>
    <w:rsid w:val="00E13F0D"/>
    <w:rsid w:val="00E15B07"/>
    <w:rsid w:val="00E16AAF"/>
    <w:rsid w:val="00E230A6"/>
    <w:rsid w:val="00E2607C"/>
    <w:rsid w:val="00E3199A"/>
    <w:rsid w:val="00E416D4"/>
    <w:rsid w:val="00E468DA"/>
    <w:rsid w:val="00E47562"/>
    <w:rsid w:val="00E528B3"/>
    <w:rsid w:val="00E633F7"/>
    <w:rsid w:val="00E640F3"/>
    <w:rsid w:val="00E67589"/>
    <w:rsid w:val="00E70836"/>
    <w:rsid w:val="00E71CA0"/>
    <w:rsid w:val="00E76633"/>
    <w:rsid w:val="00E76AAD"/>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454CA"/>
    <w:rsid w:val="00F518CC"/>
    <w:rsid w:val="00F52A21"/>
    <w:rsid w:val="00F54C4C"/>
    <w:rsid w:val="00F5651E"/>
    <w:rsid w:val="00F61A0C"/>
    <w:rsid w:val="00F639B3"/>
    <w:rsid w:val="00F679AD"/>
    <w:rsid w:val="00F74649"/>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AC6DD2"/>
    <w:pPr>
      <w:keepNext/>
      <w:numPr>
        <w:numId w:val="36"/>
      </w:numPr>
      <w:spacing w:before="480" w:after="24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C6DD2"/>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0251889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469905879">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02719476">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15951231">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211116655">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2058426772">
      <w:bodyDiv w:val="1"/>
      <w:marLeft w:val="0"/>
      <w:marRight w:val="0"/>
      <w:marTop w:val="0"/>
      <w:marBottom w:val="0"/>
      <w:divBdr>
        <w:top w:val="none" w:sz="0" w:space="0" w:color="auto"/>
        <w:left w:val="none" w:sz="0" w:space="0" w:color="auto"/>
        <w:bottom w:val="none" w:sz="0" w:space="0" w:color="auto"/>
        <w:right w:val="none" w:sz="0" w:space="0" w:color="auto"/>
      </w:divBdr>
    </w:div>
    <w:div w:id="2070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12699"/>
    <w:rsid w:val="001C561D"/>
    <w:rsid w:val="00202E70"/>
    <w:rsid w:val="002E52AE"/>
    <w:rsid w:val="003839CD"/>
    <w:rsid w:val="00437093"/>
    <w:rsid w:val="00452E8F"/>
    <w:rsid w:val="00647002"/>
    <w:rsid w:val="00742B46"/>
    <w:rsid w:val="00A230AC"/>
    <w:rsid w:val="00A71548"/>
    <w:rsid w:val="00B911D8"/>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2092</Words>
  <Characters>11512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13577</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psychiatrische functiebeperking</dc:title>
  <dc:subject/>
  <dc:creator>Degrande, Tine</dc:creator>
  <cp:keywords/>
  <dc:description/>
  <cp:lastModifiedBy>Charlotte Ryckebosch</cp:lastModifiedBy>
  <cp:revision>37</cp:revision>
  <dcterms:created xsi:type="dcterms:W3CDTF">2022-06-21T13:07:00Z</dcterms:created>
  <dcterms:modified xsi:type="dcterms:W3CDTF">2022-09-20T07:39:00Z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